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5B0918" w14:textId="5BB6CE76" w:rsidR="00766AE8" w:rsidRPr="003959DE" w:rsidRDefault="00023900" w:rsidP="00BF38E4">
      <w:pPr>
        <w:jc w:val="center"/>
        <w:rPr>
          <w:rFonts w:cstheme="minorHAnsi"/>
          <w:b/>
          <w:sz w:val="28"/>
          <w:szCs w:val="24"/>
        </w:rPr>
      </w:pPr>
      <w:r w:rsidRPr="003959DE">
        <w:rPr>
          <w:rFonts w:cstheme="minorHAnsi"/>
          <w:b/>
          <w:sz w:val="28"/>
          <w:szCs w:val="24"/>
        </w:rPr>
        <w:t>Показатели ЭК 202</w:t>
      </w:r>
      <w:r w:rsidR="001318E2" w:rsidRPr="003959DE">
        <w:rPr>
          <w:rFonts w:cstheme="minorHAnsi"/>
          <w:b/>
          <w:sz w:val="28"/>
          <w:szCs w:val="24"/>
        </w:rPr>
        <w:t>5</w:t>
      </w:r>
      <w:r w:rsidRPr="003959DE">
        <w:rPr>
          <w:rFonts w:cstheme="minorHAnsi"/>
          <w:b/>
          <w:sz w:val="28"/>
          <w:szCs w:val="24"/>
        </w:rPr>
        <w:t>-2</w:t>
      </w:r>
      <w:r w:rsidR="001318E2" w:rsidRPr="003959DE">
        <w:rPr>
          <w:rFonts w:cstheme="minorHAnsi"/>
          <w:b/>
          <w:sz w:val="28"/>
          <w:szCs w:val="24"/>
        </w:rPr>
        <w:t>6</w:t>
      </w:r>
      <w:r w:rsidRPr="003959DE">
        <w:rPr>
          <w:rFonts w:cstheme="minorHAnsi"/>
          <w:b/>
          <w:sz w:val="28"/>
          <w:szCs w:val="24"/>
        </w:rPr>
        <w:t xml:space="preserve"> (в части публикаций)</w:t>
      </w:r>
    </w:p>
    <w:tbl>
      <w:tblPr>
        <w:tblW w:w="160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11"/>
        <w:gridCol w:w="1583"/>
        <w:gridCol w:w="1965"/>
        <w:gridCol w:w="2063"/>
        <w:gridCol w:w="3137"/>
        <w:gridCol w:w="2063"/>
      </w:tblGrid>
      <w:tr w:rsidR="00766AE8" w:rsidRPr="00234B04" w14:paraId="150D5FEC" w14:textId="77777777" w:rsidTr="00234B04">
        <w:trPr>
          <w:trHeight w:val="705"/>
        </w:trPr>
        <w:tc>
          <w:tcPr>
            <w:tcW w:w="5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C2E5"/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14:paraId="06D62BE1" w14:textId="77777777" w:rsidR="00766AE8" w:rsidRPr="003959DE" w:rsidRDefault="00766AE8" w:rsidP="00766AE8">
            <w:pPr>
              <w:spacing w:after="0" w:line="256" w:lineRule="auto"/>
              <w:jc w:val="both"/>
              <w:rPr>
                <w:rFonts w:eastAsia="Times New Roman" w:cstheme="minorHAnsi"/>
                <w:sz w:val="24"/>
                <w:szCs w:val="20"/>
                <w:lang w:eastAsia="ru-RU"/>
              </w:rPr>
            </w:pPr>
            <w:r w:rsidRPr="003959DE">
              <w:rPr>
                <w:rFonts w:eastAsia="Calibri" w:cstheme="minorHAnsi"/>
                <w:b/>
                <w:bCs/>
                <w:color w:val="000000" w:themeColor="text1"/>
                <w:kern w:val="24"/>
                <w:sz w:val="24"/>
                <w:szCs w:val="20"/>
                <w:lang w:eastAsia="ru-RU"/>
              </w:rPr>
              <w:t>Показатель</w:t>
            </w:r>
          </w:p>
        </w:tc>
        <w:tc>
          <w:tcPr>
            <w:tcW w:w="1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C2E5"/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14:paraId="615E1BBF" w14:textId="77777777" w:rsidR="00766AE8" w:rsidRPr="003959DE" w:rsidRDefault="00766AE8" w:rsidP="00766AE8">
            <w:pPr>
              <w:spacing w:after="0" w:line="256" w:lineRule="auto"/>
              <w:jc w:val="center"/>
              <w:rPr>
                <w:rFonts w:eastAsia="Times New Roman" w:cstheme="minorHAnsi"/>
                <w:sz w:val="24"/>
                <w:szCs w:val="20"/>
                <w:lang w:eastAsia="ru-RU"/>
              </w:rPr>
            </w:pPr>
            <w:r w:rsidRPr="003959DE">
              <w:rPr>
                <w:rFonts w:eastAsia="Calibri" w:cstheme="minorHAnsi"/>
                <w:b/>
                <w:bCs/>
                <w:color w:val="000000" w:themeColor="text1"/>
                <w:kern w:val="24"/>
                <w:sz w:val="24"/>
                <w:szCs w:val="20"/>
                <w:lang w:eastAsia="ru-RU"/>
              </w:rPr>
              <w:t>Баллы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C2E5"/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14:paraId="725B5363" w14:textId="77777777" w:rsidR="00766AE8" w:rsidRPr="003959DE" w:rsidRDefault="00766AE8" w:rsidP="00766AE8">
            <w:pPr>
              <w:spacing w:after="0" w:line="256" w:lineRule="auto"/>
              <w:jc w:val="center"/>
              <w:rPr>
                <w:rFonts w:eastAsia="Times New Roman" w:cstheme="minorHAnsi"/>
                <w:sz w:val="24"/>
                <w:szCs w:val="20"/>
                <w:lang w:eastAsia="ru-RU"/>
              </w:rPr>
            </w:pPr>
            <w:r w:rsidRPr="003959DE">
              <w:rPr>
                <w:rFonts w:eastAsia="Calibri" w:cstheme="minorHAnsi"/>
                <w:b/>
                <w:bCs/>
                <w:color w:val="000000" w:themeColor="text1"/>
                <w:kern w:val="24"/>
                <w:sz w:val="24"/>
                <w:szCs w:val="20"/>
                <w:lang w:eastAsia="ru-RU"/>
              </w:rPr>
              <w:t>Методика подсчета</w:t>
            </w:r>
          </w:p>
        </w:tc>
        <w:tc>
          <w:tcPr>
            <w:tcW w:w="2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C2E5"/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14:paraId="349AF779" w14:textId="77777777" w:rsidR="00766AE8" w:rsidRPr="003959DE" w:rsidRDefault="00766AE8" w:rsidP="00766AE8">
            <w:pPr>
              <w:spacing w:after="0" w:line="256" w:lineRule="auto"/>
              <w:jc w:val="center"/>
              <w:rPr>
                <w:rFonts w:eastAsia="Times New Roman" w:cstheme="minorHAnsi"/>
                <w:sz w:val="24"/>
                <w:szCs w:val="20"/>
                <w:lang w:eastAsia="ru-RU"/>
              </w:rPr>
            </w:pPr>
            <w:r w:rsidRPr="003959DE">
              <w:rPr>
                <w:rFonts w:eastAsia="Calibri" w:cstheme="minorHAnsi"/>
                <w:b/>
                <w:bCs/>
                <w:color w:val="000000" w:themeColor="text1"/>
                <w:kern w:val="24"/>
                <w:sz w:val="24"/>
                <w:szCs w:val="20"/>
                <w:lang w:eastAsia="ru-RU"/>
              </w:rPr>
              <w:t>Дополнительно в баллах</w:t>
            </w:r>
          </w:p>
        </w:tc>
        <w:tc>
          <w:tcPr>
            <w:tcW w:w="3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C2E5"/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14:paraId="3814B633" w14:textId="77777777" w:rsidR="00766AE8" w:rsidRPr="003959DE" w:rsidRDefault="00766AE8" w:rsidP="00766AE8">
            <w:pPr>
              <w:spacing w:after="0" w:line="256" w:lineRule="auto"/>
              <w:jc w:val="center"/>
              <w:rPr>
                <w:rFonts w:eastAsia="Times New Roman" w:cstheme="minorHAnsi"/>
                <w:sz w:val="24"/>
                <w:szCs w:val="20"/>
                <w:lang w:eastAsia="ru-RU"/>
              </w:rPr>
            </w:pPr>
            <w:r w:rsidRPr="003959DE">
              <w:rPr>
                <w:rFonts w:eastAsia="Calibri" w:cstheme="minorHAnsi"/>
                <w:b/>
                <w:bCs/>
                <w:color w:val="000000" w:themeColor="text1"/>
                <w:kern w:val="24"/>
                <w:sz w:val="24"/>
                <w:szCs w:val="20"/>
                <w:lang w:eastAsia="ru-RU"/>
              </w:rPr>
              <w:t>Надбавка УС</w:t>
            </w:r>
          </w:p>
        </w:tc>
        <w:tc>
          <w:tcPr>
            <w:tcW w:w="2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C2E5"/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14:paraId="0D9E82D2" w14:textId="77777777" w:rsidR="00766AE8" w:rsidRPr="003959DE" w:rsidRDefault="00766AE8" w:rsidP="00766AE8">
            <w:pPr>
              <w:spacing w:after="0" w:line="256" w:lineRule="auto"/>
              <w:jc w:val="center"/>
              <w:rPr>
                <w:rFonts w:eastAsia="Times New Roman" w:cstheme="minorHAnsi"/>
                <w:sz w:val="24"/>
                <w:szCs w:val="18"/>
                <w:lang w:eastAsia="ru-RU"/>
              </w:rPr>
            </w:pPr>
            <w:r w:rsidRPr="003959DE">
              <w:rPr>
                <w:rFonts w:eastAsia="Calibri" w:cstheme="minorHAnsi"/>
                <w:b/>
                <w:bCs/>
                <w:color w:val="000000" w:themeColor="text1"/>
                <w:kern w:val="24"/>
                <w:sz w:val="24"/>
                <w:szCs w:val="18"/>
                <w:lang w:eastAsia="ru-RU"/>
              </w:rPr>
              <w:t>Дополнительно к выплатам</w:t>
            </w:r>
          </w:p>
        </w:tc>
      </w:tr>
      <w:tr w:rsidR="00766AE8" w:rsidRPr="00234B04" w14:paraId="5713A7CE" w14:textId="77777777" w:rsidTr="00234B04">
        <w:trPr>
          <w:trHeight w:val="1179"/>
        </w:trPr>
        <w:tc>
          <w:tcPr>
            <w:tcW w:w="5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14:paraId="3D25ABF6" w14:textId="7A620015" w:rsidR="00766AE8" w:rsidRPr="003959DE" w:rsidRDefault="00766AE8" w:rsidP="00653F9E">
            <w:pPr>
              <w:spacing w:after="0" w:line="256" w:lineRule="auto"/>
              <w:rPr>
                <w:rFonts w:eastAsia="Times New Roman" w:cstheme="minorHAnsi"/>
                <w:sz w:val="18"/>
                <w:szCs w:val="20"/>
                <w:lang w:eastAsia="ru-RU"/>
              </w:rPr>
            </w:pPr>
            <w:r w:rsidRPr="003959DE">
              <w:rPr>
                <w:rFonts w:eastAsia="Calibri" w:cstheme="minorHAnsi"/>
                <w:b/>
                <w:bCs/>
                <w:color w:val="000000" w:themeColor="text1"/>
                <w:kern w:val="24"/>
                <w:sz w:val="18"/>
                <w:szCs w:val="20"/>
                <w:lang w:eastAsia="ru-RU"/>
              </w:rPr>
              <w:t xml:space="preserve">Статья  </w:t>
            </w:r>
            <w:r w:rsidR="001318E2" w:rsidRPr="003959DE">
              <w:rPr>
                <w:rFonts w:eastAsia="Calibri" w:cstheme="minorHAnsi"/>
                <w:b/>
                <w:bCs/>
                <w:color w:val="000000" w:themeColor="text1"/>
                <w:kern w:val="24"/>
                <w:sz w:val="18"/>
                <w:szCs w:val="20"/>
                <w:lang w:eastAsia="ru-RU"/>
              </w:rPr>
              <w:t xml:space="preserve">в </w:t>
            </w:r>
            <w:r w:rsidRPr="003959DE">
              <w:rPr>
                <w:rFonts w:eastAsia="Calibri" w:cstheme="minorHAnsi"/>
                <w:b/>
                <w:bCs/>
                <w:color w:val="000000" w:themeColor="text1"/>
                <w:kern w:val="24"/>
                <w:sz w:val="18"/>
                <w:szCs w:val="20"/>
                <w:lang w:eastAsia="ru-RU"/>
              </w:rPr>
              <w:t xml:space="preserve">журнале </w:t>
            </w:r>
            <w:r w:rsidRPr="003959DE">
              <w:rPr>
                <w:rFonts w:eastAsia="Calibri" w:cstheme="minorHAnsi"/>
                <w:b/>
                <w:bCs/>
                <w:color w:val="000000" w:themeColor="text1"/>
                <w:kern w:val="24"/>
                <w:sz w:val="18"/>
                <w:szCs w:val="20"/>
                <w:lang w:val="en-US" w:eastAsia="ru-RU"/>
              </w:rPr>
              <w:t>Q</w:t>
            </w:r>
            <w:r w:rsidRPr="003959DE">
              <w:rPr>
                <w:rFonts w:eastAsia="Calibri" w:cstheme="minorHAnsi"/>
                <w:b/>
                <w:bCs/>
                <w:color w:val="000000" w:themeColor="text1"/>
                <w:kern w:val="24"/>
                <w:sz w:val="18"/>
                <w:szCs w:val="20"/>
                <w:lang w:eastAsia="ru-RU"/>
              </w:rPr>
              <w:t>1</w:t>
            </w:r>
            <w:r w:rsidR="001318E2" w:rsidRPr="003959DE">
              <w:rPr>
                <w:rFonts w:eastAsia="Calibri" w:cstheme="minorHAnsi"/>
                <w:b/>
                <w:bCs/>
                <w:color w:val="000000" w:themeColor="text1"/>
                <w:kern w:val="24"/>
                <w:sz w:val="18"/>
                <w:szCs w:val="20"/>
                <w:lang w:eastAsia="ru-RU"/>
              </w:rPr>
              <w:t xml:space="preserve"> </w:t>
            </w:r>
            <w:r w:rsidR="001318E2" w:rsidRPr="003959DE">
              <w:rPr>
                <w:rFonts w:eastAsia="Calibri" w:cstheme="minorHAnsi"/>
                <w:b/>
                <w:bCs/>
                <w:color w:val="000000" w:themeColor="text1"/>
                <w:kern w:val="24"/>
                <w:sz w:val="18"/>
                <w:szCs w:val="20"/>
                <w:lang w:val="en-US" w:eastAsia="ru-RU"/>
              </w:rPr>
              <w:t>JCR</w:t>
            </w:r>
            <w:r w:rsidR="001318E2" w:rsidRPr="003959DE">
              <w:rPr>
                <w:rFonts w:eastAsia="Calibri" w:cstheme="minorHAnsi"/>
                <w:b/>
                <w:bCs/>
                <w:color w:val="000000" w:themeColor="text1"/>
                <w:kern w:val="24"/>
                <w:sz w:val="18"/>
                <w:szCs w:val="20"/>
                <w:lang w:eastAsia="ru-RU"/>
              </w:rPr>
              <w:t>(</w:t>
            </w:r>
            <w:proofErr w:type="spellStart"/>
            <w:r w:rsidR="001318E2" w:rsidRPr="003959DE">
              <w:rPr>
                <w:rFonts w:eastAsia="Calibri" w:cstheme="minorHAnsi"/>
                <w:b/>
                <w:bCs/>
                <w:color w:val="000000" w:themeColor="text1"/>
                <w:kern w:val="24"/>
                <w:sz w:val="18"/>
                <w:szCs w:val="20"/>
                <w:lang w:val="en-US" w:eastAsia="ru-RU"/>
              </w:rPr>
              <w:t>WoS</w:t>
            </w:r>
            <w:proofErr w:type="spellEnd"/>
            <w:r w:rsidR="001318E2" w:rsidRPr="003959DE">
              <w:rPr>
                <w:rFonts w:eastAsia="Calibri" w:cstheme="minorHAnsi"/>
                <w:b/>
                <w:bCs/>
                <w:color w:val="000000" w:themeColor="text1"/>
                <w:kern w:val="24"/>
                <w:sz w:val="18"/>
                <w:szCs w:val="20"/>
                <w:lang w:eastAsia="ru-RU"/>
              </w:rPr>
              <w:t>)</w:t>
            </w:r>
          </w:p>
        </w:tc>
        <w:tc>
          <w:tcPr>
            <w:tcW w:w="1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14:paraId="6942E44A" w14:textId="77777777" w:rsidR="00766AE8" w:rsidRPr="00653F9E" w:rsidRDefault="00766AE8" w:rsidP="00653F9E">
            <w:pPr>
              <w:spacing w:after="0" w:line="256" w:lineRule="auto"/>
              <w:jc w:val="center"/>
              <w:rPr>
                <w:rFonts w:eastAsia="Times New Roman" w:cstheme="minorHAnsi"/>
                <w:sz w:val="18"/>
                <w:szCs w:val="20"/>
                <w:lang w:eastAsia="ru-RU"/>
              </w:rPr>
            </w:pPr>
            <w:r w:rsidRPr="00653F9E">
              <w:rPr>
                <w:rFonts w:eastAsia="Calibri" w:cstheme="minorHAnsi"/>
                <w:b/>
                <w:bCs/>
                <w:color w:val="000000" w:themeColor="text1"/>
                <w:kern w:val="24"/>
                <w:sz w:val="18"/>
                <w:szCs w:val="20"/>
                <w:lang w:eastAsia="ru-RU"/>
              </w:rPr>
              <w:t>80</w:t>
            </w:r>
          </w:p>
        </w:tc>
        <w:tc>
          <w:tcPr>
            <w:tcW w:w="19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14:paraId="463CE89D" w14:textId="77777777" w:rsidR="00766AE8" w:rsidRPr="00653F9E" w:rsidRDefault="00766AE8" w:rsidP="00653F9E">
            <w:pPr>
              <w:spacing w:after="0" w:line="256" w:lineRule="auto"/>
              <w:jc w:val="center"/>
              <w:rPr>
                <w:rFonts w:eastAsia="Times New Roman" w:cstheme="minorHAnsi"/>
                <w:sz w:val="18"/>
                <w:szCs w:val="20"/>
                <w:lang w:eastAsia="ru-RU"/>
              </w:rPr>
            </w:pPr>
            <w:r w:rsidRPr="00653F9E">
              <w:rPr>
                <w:rFonts w:eastAsia="Calibri" w:cstheme="minorHAnsi"/>
                <w:color w:val="000000" w:themeColor="text1"/>
                <w:kern w:val="24"/>
                <w:sz w:val="18"/>
                <w:szCs w:val="20"/>
                <w:lang w:eastAsia="ru-RU"/>
              </w:rPr>
              <w:t xml:space="preserve">Расчет значения показателя (баллов) производится в соответствии с </w:t>
            </w:r>
            <w:r w:rsidRPr="00653F9E">
              <w:rPr>
                <w:rFonts w:eastAsia="Calibri" w:cstheme="minorHAnsi"/>
                <w:b/>
                <w:bCs/>
                <w:color w:val="FF0000"/>
                <w:kern w:val="24"/>
                <w:sz w:val="18"/>
                <w:szCs w:val="20"/>
                <w:lang w:eastAsia="ru-RU"/>
              </w:rPr>
              <w:t xml:space="preserve">фракционной долей ТПУ </w:t>
            </w:r>
            <w:r w:rsidRPr="00653F9E">
              <w:rPr>
                <w:rFonts w:eastAsia="Calibri" w:cstheme="minorHAnsi"/>
                <w:color w:val="000000" w:themeColor="text1"/>
                <w:kern w:val="24"/>
                <w:sz w:val="18"/>
                <w:szCs w:val="20"/>
                <w:lang w:eastAsia="ru-RU"/>
              </w:rPr>
              <w:t>в статье, которая распределяется исходя из коэффициентов участия авторов ТПУ в написании публикации на основании служебной записки.</w:t>
            </w:r>
          </w:p>
          <w:p w14:paraId="29B4A0EF" w14:textId="69C5E658" w:rsidR="00766AE8" w:rsidRPr="00653F9E" w:rsidRDefault="00766AE8" w:rsidP="00653F9E">
            <w:pPr>
              <w:spacing w:after="0" w:line="256" w:lineRule="auto"/>
              <w:jc w:val="center"/>
              <w:rPr>
                <w:rFonts w:eastAsia="Times New Roman" w:cstheme="minorHAnsi"/>
                <w:sz w:val="18"/>
                <w:szCs w:val="20"/>
                <w:lang w:eastAsia="ru-RU"/>
              </w:rPr>
            </w:pPr>
          </w:p>
        </w:tc>
        <w:tc>
          <w:tcPr>
            <w:tcW w:w="206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14:paraId="118EB8C2" w14:textId="6822B7BA" w:rsidR="00766AE8" w:rsidRPr="00653F9E" w:rsidRDefault="00766AE8" w:rsidP="00653F9E">
            <w:pPr>
              <w:spacing w:after="0" w:line="256" w:lineRule="auto"/>
              <w:jc w:val="center"/>
              <w:rPr>
                <w:rFonts w:eastAsia="Times New Roman" w:cstheme="minorHAnsi"/>
                <w:sz w:val="18"/>
                <w:szCs w:val="20"/>
                <w:lang w:eastAsia="ru-RU"/>
              </w:rPr>
            </w:pPr>
            <w:r w:rsidRPr="00653F9E">
              <w:rPr>
                <w:rFonts w:eastAsia="Calibri" w:cstheme="minorHAnsi"/>
                <w:color w:val="000000" w:themeColor="text1"/>
                <w:kern w:val="24"/>
                <w:sz w:val="18"/>
                <w:szCs w:val="20"/>
                <w:lang w:eastAsia="ru-RU"/>
              </w:rPr>
              <w:t xml:space="preserve">Соавтор - </w:t>
            </w:r>
            <w:r w:rsidRPr="00653F9E">
              <w:rPr>
                <w:rFonts w:eastAsia="Calibri" w:cstheme="minorHAnsi"/>
                <w:b/>
                <w:bCs/>
                <w:color w:val="FF0000"/>
                <w:kern w:val="24"/>
                <w:sz w:val="18"/>
                <w:szCs w:val="20"/>
                <w:lang w:eastAsia="ru-RU"/>
              </w:rPr>
              <w:t xml:space="preserve">обучающийся (студент, </w:t>
            </w:r>
            <w:proofErr w:type="gramStart"/>
            <w:r w:rsidRPr="00653F9E">
              <w:rPr>
                <w:rFonts w:eastAsia="Calibri" w:cstheme="minorHAnsi"/>
                <w:b/>
                <w:bCs/>
                <w:color w:val="FF0000"/>
                <w:kern w:val="24"/>
                <w:sz w:val="18"/>
                <w:szCs w:val="20"/>
                <w:lang w:eastAsia="ru-RU"/>
              </w:rPr>
              <w:t xml:space="preserve">аспирант)  </w:t>
            </w:r>
            <w:r w:rsidRPr="00653F9E">
              <w:rPr>
                <w:rFonts w:eastAsia="Calibri" w:cstheme="minorHAnsi"/>
                <w:color w:val="000000" w:themeColor="text1"/>
                <w:kern w:val="24"/>
                <w:sz w:val="18"/>
                <w:szCs w:val="20"/>
                <w:lang w:eastAsia="ru-RU"/>
              </w:rPr>
              <w:t>+</w:t>
            </w:r>
            <w:proofErr w:type="gramEnd"/>
            <w:r w:rsidRPr="00653F9E">
              <w:rPr>
                <w:rFonts w:eastAsia="Calibri" w:cstheme="minorHAnsi"/>
                <w:color w:val="000000" w:themeColor="text1"/>
                <w:kern w:val="24"/>
                <w:sz w:val="18"/>
                <w:szCs w:val="20"/>
                <w:lang w:eastAsia="ru-RU"/>
              </w:rPr>
              <w:t xml:space="preserve"> 5 % баллов на статью.</w:t>
            </w:r>
          </w:p>
          <w:p w14:paraId="2B52AC57" w14:textId="16EF3AC8" w:rsidR="00766AE8" w:rsidRPr="00653F9E" w:rsidRDefault="00766AE8" w:rsidP="00653F9E">
            <w:pPr>
              <w:spacing w:after="0" w:line="256" w:lineRule="auto"/>
              <w:jc w:val="center"/>
              <w:rPr>
                <w:rFonts w:eastAsia="Times New Roman" w:cstheme="minorHAnsi"/>
                <w:sz w:val="18"/>
                <w:szCs w:val="20"/>
                <w:lang w:eastAsia="ru-RU"/>
              </w:rPr>
            </w:pPr>
          </w:p>
          <w:p w14:paraId="1DAA527C" w14:textId="360E6106" w:rsidR="00766AE8" w:rsidRPr="00653F9E" w:rsidRDefault="00766AE8" w:rsidP="00653F9E">
            <w:pPr>
              <w:spacing w:after="0" w:line="256" w:lineRule="auto"/>
              <w:jc w:val="center"/>
              <w:rPr>
                <w:rFonts w:eastAsia="Times New Roman" w:cstheme="minorHAnsi"/>
                <w:sz w:val="18"/>
                <w:szCs w:val="20"/>
                <w:lang w:eastAsia="ru-RU"/>
              </w:rPr>
            </w:pPr>
            <w:r w:rsidRPr="00653F9E">
              <w:rPr>
                <w:rFonts w:eastAsia="Calibri" w:cstheme="minorHAnsi"/>
                <w:b/>
                <w:bCs/>
                <w:color w:val="FF0000"/>
                <w:kern w:val="24"/>
                <w:sz w:val="18"/>
                <w:szCs w:val="20"/>
                <w:lang w:eastAsia="ru-RU"/>
              </w:rPr>
              <w:t>«</w:t>
            </w:r>
            <w:proofErr w:type="spellStart"/>
            <w:r w:rsidRPr="00653F9E">
              <w:rPr>
                <w:rFonts w:eastAsia="Calibri" w:cstheme="minorHAnsi"/>
                <w:b/>
                <w:bCs/>
                <w:color w:val="FF0000"/>
                <w:kern w:val="24"/>
                <w:sz w:val="18"/>
                <w:szCs w:val="20"/>
                <w:lang w:eastAsia="ru-RU"/>
              </w:rPr>
              <w:t>Сorresponding</w:t>
            </w:r>
            <w:proofErr w:type="spellEnd"/>
            <w:r w:rsidRPr="00653F9E">
              <w:rPr>
                <w:rFonts w:eastAsia="Calibri" w:cstheme="minorHAnsi"/>
                <w:b/>
                <w:bCs/>
                <w:color w:val="FF0000"/>
                <w:kern w:val="24"/>
                <w:sz w:val="18"/>
                <w:szCs w:val="20"/>
                <w:lang w:eastAsia="ru-RU"/>
              </w:rPr>
              <w:t xml:space="preserve"> </w:t>
            </w:r>
            <w:proofErr w:type="spellStart"/>
            <w:r w:rsidRPr="00653F9E">
              <w:rPr>
                <w:rFonts w:eastAsia="Calibri" w:cstheme="minorHAnsi"/>
                <w:b/>
                <w:bCs/>
                <w:color w:val="FF0000"/>
                <w:kern w:val="24"/>
                <w:sz w:val="18"/>
                <w:szCs w:val="20"/>
                <w:lang w:eastAsia="ru-RU"/>
              </w:rPr>
              <w:t>author</w:t>
            </w:r>
            <w:proofErr w:type="spellEnd"/>
            <w:r w:rsidRPr="00653F9E">
              <w:rPr>
                <w:rFonts w:eastAsia="Calibri" w:cstheme="minorHAnsi"/>
                <w:b/>
                <w:bCs/>
                <w:color w:val="FF0000"/>
                <w:kern w:val="24"/>
                <w:sz w:val="18"/>
                <w:szCs w:val="20"/>
                <w:lang w:eastAsia="ru-RU"/>
              </w:rPr>
              <w:t xml:space="preserve">» </w:t>
            </w:r>
            <w:r w:rsidRPr="00653F9E">
              <w:rPr>
                <w:rFonts w:eastAsia="Calibri" w:cstheme="minorHAnsi"/>
                <w:color w:val="000000" w:themeColor="text1"/>
                <w:kern w:val="24"/>
                <w:sz w:val="18"/>
                <w:szCs w:val="20"/>
                <w:lang w:eastAsia="ru-RU"/>
              </w:rPr>
              <w:t>из ТПУ,</w:t>
            </w:r>
          </w:p>
          <w:p w14:paraId="2A2B2076" w14:textId="60ACEB09" w:rsidR="00766AE8" w:rsidRPr="00653F9E" w:rsidRDefault="00766AE8" w:rsidP="00653F9E">
            <w:pPr>
              <w:spacing w:after="0" w:line="256" w:lineRule="auto"/>
              <w:jc w:val="center"/>
              <w:rPr>
                <w:rFonts w:eastAsia="Times New Roman" w:cstheme="minorHAnsi"/>
                <w:sz w:val="18"/>
                <w:szCs w:val="20"/>
                <w:lang w:eastAsia="ru-RU"/>
              </w:rPr>
            </w:pPr>
            <w:r w:rsidRPr="00653F9E">
              <w:rPr>
                <w:rFonts w:eastAsia="Calibri" w:cstheme="minorHAnsi"/>
                <w:color w:val="000000" w:themeColor="text1"/>
                <w:kern w:val="24"/>
                <w:sz w:val="18"/>
                <w:szCs w:val="20"/>
                <w:lang w:eastAsia="ru-RU"/>
              </w:rPr>
              <w:t>+10% баллов на статью.</w:t>
            </w:r>
          </w:p>
          <w:p w14:paraId="4D75F5BF" w14:textId="64C19986" w:rsidR="00766AE8" w:rsidRPr="00653F9E" w:rsidRDefault="00902451" w:rsidP="00653F9E">
            <w:pPr>
              <w:spacing w:after="0" w:line="256" w:lineRule="auto"/>
              <w:jc w:val="center"/>
              <w:rPr>
                <w:rFonts w:eastAsia="Times New Roman" w:cstheme="minorHAnsi"/>
                <w:sz w:val="18"/>
                <w:szCs w:val="20"/>
                <w:lang w:eastAsia="ru-RU"/>
              </w:rPr>
            </w:pPr>
            <w:r w:rsidRPr="00653F9E">
              <w:rPr>
                <w:rFonts w:eastAsia="Calibri" w:cstheme="minorHAnsi"/>
                <w:color w:val="000000" w:themeColor="text1"/>
                <w:kern w:val="24"/>
                <w:sz w:val="18"/>
                <w:szCs w:val="20"/>
                <w:lang w:eastAsia="ru-RU"/>
              </w:rPr>
              <w:t>(</w:t>
            </w:r>
            <w:r w:rsidR="00766AE8" w:rsidRPr="00653F9E">
              <w:rPr>
                <w:rFonts w:eastAsia="Calibri" w:cstheme="minorHAnsi"/>
                <w:b/>
                <w:bCs/>
                <w:color w:val="538135" w:themeColor="accent6" w:themeShade="BF"/>
                <w:kern w:val="24"/>
                <w:sz w:val="18"/>
                <w:szCs w:val="20"/>
                <w:lang w:eastAsia="ru-RU"/>
              </w:rPr>
              <w:t>если «</w:t>
            </w:r>
            <w:proofErr w:type="spellStart"/>
            <w:r w:rsidR="00766AE8" w:rsidRPr="00653F9E">
              <w:rPr>
                <w:rFonts w:eastAsia="Calibri" w:cstheme="minorHAnsi"/>
                <w:b/>
                <w:bCs/>
                <w:color w:val="538135" w:themeColor="accent6" w:themeShade="BF"/>
                <w:kern w:val="24"/>
                <w:sz w:val="18"/>
                <w:szCs w:val="20"/>
                <w:lang w:eastAsia="ru-RU"/>
              </w:rPr>
              <w:t>corresponding</w:t>
            </w:r>
            <w:proofErr w:type="spellEnd"/>
            <w:r w:rsidR="00766AE8" w:rsidRPr="00653F9E">
              <w:rPr>
                <w:rFonts w:eastAsia="Calibri" w:cstheme="minorHAnsi"/>
                <w:b/>
                <w:bCs/>
                <w:color w:val="538135" w:themeColor="accent6" w:themeShade="BF"/>
                <w:kern w:val="24"/>
                <w:sz w:val="18"/>
                <w:szCs w:val="20"/>
                <w:lang w:eastAsia="ru-RU"/>
              </w:rPr>
              <w:t xml:space="preserve"> </w:t>
            </w:r>
            <w:proofErr w:type="spellStart"/>
            <w:r w:rsidR="00766AE8" w:rsidRPr="00653F9E">
              <w:rPr>
                <w:rFonts w:eastAsia="Calibri" w:cstheme="minorHAnsi"/>
                <w:b/>
                <w:bCs/>
                <w:color w:val="538135" w:themeColor="accent6" w:themeShade="BF"/>
                <w:kern w:val="24"/>
                <w:sz w:val="18"/>
                <w:szCs w:val="20"/>
                <w:lang w:eastAsia="ru-RU"/>
              </w:rPr>
              <w:t>author</w:t>
            </w:r>
            <w:proofErr w:type="spellEnd"/>
            <w:r w:rsidR="00766AE8" w:rsidRPr="00653F9E">
              <w:rPr>
                <w:rFonts w:eastAsia="Calibri" w:cstheme="minorHAnsi"/>
                <w:b/>
                <w:bCs/>
                <w:color w:val="538135" w:themeColor="accent6" w:themeShade="BF"/>
                <w:kern w:val="24"/>
                <w:sz w:val="18"/>
                <w:szCs w:val="20"/>
                <w:lang w:eastAsia="ru-RU"/>
              </w:rPr>
              <w:t>» указано в статье</w:t>
            </w:r>
            <w:r w:rsidR="007E028D" w:rsidRPr="00653F9E">
              <w:rPr>
                <w:rFonts w:eastAsia="Calibri" w:cstheme="minorHAnsi"/>
                <w:b/>
                <w:bCs/>
                <w:color w:val="538135" w:themeColor="accent6" w:themeShade="BF"/>
                <w:kern w:val="24"/>
                <w:sz w:val="18"/>
                <w:szCs w:val="20"/>
                <w:lang w:eastAsia="ru-RU"/>
              </w:rPr>
              <w:t>)</w:t>
            </w:r>
          </w:p>
        </w:tc>
        <w:tc>
          <w:tcPr>
            <w:tcW w:w="3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14:paraId="41618DEF" w14:textId="6BFA827A" w:rsidR="00766AE8" w:rsidRPr="00653F9E" w:rsidRDefault="001318E2" w:rsidP="00653F9E">
            <w:pPr>
              <w:spacing w:after="0" w:line="256" w:lineRule="auto"/>
              <w:jc w:val="center"/>
              <w:rPr>
                <w:rFonts w:eastAsia="Times New Roman" w:cstheme="minorHAnsi"/>
                <w:sz w:val="18"/>
                <w:szCs w:val="20"/>
                <w:lang w:eastAsia="ru-RU"/>
              </w:rPr>
            </w:pPr>
            <w:r w:rsidRPr="00653F9E">
              <w:rPr>
                <w:rFonts w:eastAsia="Calibri" w:cstheme="minorHAnsi"/>
                <w:color w:val="000000" w:themeColor="text1"/>
                <w:kern w:val="24"/>
                <w:sz w:val="18"/>
                <w:szCs w:val="20"/>
                <w:lang w:eastAsia="ru-RU"/>
              </w:rPr>
              <w:t>4</w:t>
            </w:r>
            <w:r w:rsidR="00766AE8" w:rsidRPr="00653F9E">
              <w:rPr>
                <w:rFonts w:eastAsia="Calibri" w:cstheme="minorHAnsi"/>
                <w:color w:val="000000" w:themeColor="text1"/>
                <w:kern w:val="24"/>
                <w:sz w:val="18"/>
                <w:szCs w:val="20"/>
                <w:lang w:eastAsia="ru-RU"/>
              </w:rPr>
              <w:t xml:space="preserve">00 000, если средний </w:t>
            </w:r>
            <w:proofErr w:type="spellStart"/>
            <w:r w:rsidR="00766AE8" w:rsidRPr="00653F9E">
              <w:rPr>
                <w:rFonts w:eastAsia="Calibri" w:cstheme="minorHAnsi"/>
                <w:color w:val="000000" w:themeColor="text1"/>
                <w:kern w:val="24"/>
                <w:sz w:val="18"/>
                <w:szCs w:val="20"/>
                <w:lang w:eastAsia="ru-RU"/>
              </w:rPr>
              <w:t>п</w:t>
            </w:r>
            <w:r w:rsidR="00902451" w:rsidRPr="00653F9E">
              <w:rPr>
                <w:rFonts w:eastAsia="Calibri" w:cstheme="minorHAnsi"/>
                <w:color w:val="000000" w:themeColor="text1"/>
                <w:kern w:val="24"/>
                <w:sz w:val="18"/>
                <w:szCs w:val="20"/>
                <w:lang w:eastAsia="ru-RU"/>
              </w:rPr>
              <w:t>роцентиль</w:t>
            </w:r>
            <w:proofErr w:type="spellEnd"/>
            <w:r w:rsidR="00766AE8" w:rsidRPr="00653F9E">
              <w:rPr>
                <w:rFonts w:eastAsia="Calibri" w:cstheme="minorHAnsi"/>
                <w:color w:val="000000" w:themeColor="text1"/>
                <w:kern w:val="24"/>
                <w:sz w:val="18"/>
                <w:szCs w:val="20"/>
                <w:lang w:eastAsia="ru-RU"/>
              </w:rPr>
              <w:t xml:space="preserve"> по ИФ 100-90</w:t>
            </w:r>
          </w:p>
          <w:p w14:paraId="568ED2BA" w14:textId="63E41C73" w:rsidR="00766AE8" w:rsidRPr="00653F9E" w:rsidRDefault="001318E2" w:rsidP="00653F9E">
            <w:pPr>
              <w:spacing w:after="0" w:line="256" w:lineRule="auto"/>
              <w:jc w:val="center"/>
              <w:rPr>
                <w:rFonts w:eastAsia="Times New Roman" w:cstheme="minorHAnsi"/>
                <w:sz w:val="18"/>
                <w:szCs w:val="20"/>
                <w:lang w:eastAsia="ru-RU"/>
              </w:rPr>
            </w:pPr>
            <w:r w:rsidRPr="00653F9E">
              <w:rPr>
                <w:rFonts w:eastAsia="Calibri" w:cstheme="minorHAnsi"/>
                <w:color w:val="000000" w:themeColor="text1"/>
                <w:kern w:val="24"/>
                <w:sz w:val="18"/>
                <w:szCs w:val="20"/>
                <w:lang w:eastAsia="ru-RU"/>
              </w:rPr>
              <w:t>200</w:t>
            </w:r>
            <w:r w:rsidR="00766AE8" w:rsidRPr="00653F9E">
              <w:rPr>
                <w:rFonts w:eastAsia="Calibri" w:cstheme="minorHAnsi"/>
                <w:color w:val="000000" w:themeColor="text1"/>
                <w:kern w:val="24"/>
                <w:sz w:val="18"/>
                <w:szCs w:val="20"/>
                <w:lang w:eastAsia="ru-RU"/>
              </w:rPr>
              <w:t xml:space="preserve"> 000, если средний </w:t>
            </w:r>
            <w:proofErr w:type="spellStart"/>
            <w:r w:rsidR="00766AE8" w:rsidRPr="00653F9E">
              <w:rPr>
                <w:rFonts w:eastAsia="Calibri" w:cstheme="minorHAnsi"/>
                <w:color w:val="000000" w:themeColor="text1"/>
                <w:kern w:val="24"/>
                <w:sz w:val="18"/>
                <w:szCs w:val="20"/>
                <w:lang w:eastAsia="ru-RU"/>
              </w:rPr>
              <w:t>п</w:t>
            </w:r>
            <w:r w:rsidR="00902451" w:rsidRPr="00653F9E">
              <w:rPr>
                <w:rFonts w:eastAsia="Calibri" w:cstheme="minorHAnsi"/>
                <w:color w:val="000000" w:themeColor="text1"/>
                <w:kern w:val="24"/>
                <w:sz w:val="18"/>
                <w:szCs w:val="20"/>
                <w:lang w:eastAsia="ru-RU"/>
              </w:rPr>
              <w:t>роцентиль</w:t>
            </w:r>
            <w:proofErr w:type="spellEnd"/>
            <w:r w:rsidR="00766AE8" w:rsidRPr="00653F9E">
              <w:rPr>
                <w:rFonts w:eastAsia="Calibri" w:cstheme="minorHAnsi"/>
                <w:color w:val="000000" w:themeColor="text1"/>
                <w:kern w:val="24"/>
                <w:sz w:val="18"/>
                <w:szCs w:val="20"/>
                <w:lang w:eastAsia="ru-RU"/>
              </w:rPr>
              <w:t xml:space="preserve"> по ИФ 89 и ниже</w:t>
            </w:r>
          </w:p>
          <w:p w14:paraId="40371FA8" w14:textId="722BA10A" w:rsidR="00766AE8" w:rsidRPr="00653F9E" w:rsidRDefault="00766AE8" w:rsidP="00653F9E">
            <w:pPr>
              <w:spacing w:after="0" w:line="256" w:lineRule="auto"/>
              <w:jc w:val="center"/>
              <w:rPr>
                <w:rFonts w:eastAsia="Times New Roman" w:cstheme="minorHAnsi"/>
                <w:sz w:val="18"/>
                <w:szCs w:val="20"/>
                <w:lang w:eastAsia="ru-RU"/>
              </w:rPr>
            </w:pPr>
          </w:p>
        </w:tc>
        <w:tc>
          <w:tcPr>
            <w:tcW w:w="206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14:paraId="1DC65410" w14:textId="77777777" w:rsidR="00766AE8" w:rsidRPr="00653F9E" w:rsidRDefault="00766AE8" w:rsidP="00766AE8">
            <w:pPr>
              <w:spacing w:after="0" w:line="256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653F9E">
              <w:rPr>
                <w:rFonts w:eastAsia="Calibri" w:cstheme="minorHAnsi"/>
                <w:color w:val="000000" w:themeColor="text1"/>
                <w:kern w:val="24"/>
                <w:sz w:val="18"/>
                <w:szCs w:val="18"/>
                <w:lang w:eastAsia="ru-RU"/>
              </w:rPr>
              <w:t xml:space="preserve">Если в статье </w:t>
            </w:r>
            <w:r w:rsidRPr="00653F9E">
              <w:rPr>
                <w:rFonts w:eastAsia="Calibri" w:cstheme="minorHAnsi"/>
                <w:b/>
                <w:bCs/>
                <w:color w:val="FF0000"/>
                <w:kern w:val="24"/>
                <w:sz w:val="18"/>
                <w:szCs w:val="18"/>
                <w:lang w:eastAsia="ru-RU"/>
              </w:rPr>
              <w:t>«</w:t>
            </w:r>
            <w:proofErr w:type="spellStart"/>
            <w:r w:rsidRPr="00653F9E">
              <w:rPr>
                <w:rFonts w:eastAsia="Calibri" w:cstheme="minorHAnsi"/>
                <w:b/>
                <w:bCs/>
                <w:color w:val="FF0000"/>
                <w:kern w:val="24"/>
                <w:sz w:val="18"/>
                <w:szCs w:val="18"/>
                <w:lang w:eastAsia="ru-RU"/>
              </w:rPr>
              <w:t>Сorresponding</w:t>
            </w:r>
            <w:proofErr w:type="spellEnd"/>
            <w:r w:rsidRPr="00653F9E">
              <w:rPr>
                <w:rFonts w:eastAsia="Calibri" w:cstheme="minorHAnsi"/>
                <w:b/>
                <w:bCs/>
                <w:color w:val="FF0000"/>
                <w:kern w:val="24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53F9E">
              <w:rPr>
                <w:rFonts w:eastAsia="Calibri" w:cstheme="minorHAnsi"/>
                <w:b/>
                <w:bCs/>
                <w:color w:val="FF0000"/>
                <w:kern w:val="24"/>
                <w:sz w:val="18"/>
                <w:szCs w:val="18"/>
                <w:lang w:eastAsia="ru-RU"/>
              </w:rPr>
              <w:t>author</w:t>
            </w:r>
            <w:proofErr w:type="spellEnd"/>
            <w:r w:rsidRPr="00653F9E">
              <w:rPr>
                <w:rFonts w:eastAsia="Calibri" w:cstheme="minorHAnsi"/>
                <w:b/>
                <w:bCs/>
                <w:color w:val="FF0000"/>
                <w:kern w:val="24"/>
                <w:sz w:val="18"/>
                <w:szCs w:val="18"/>
                <w:lang w:eastAsia="ru-RU"/>
              </w:rPr>
              <w:t xml:space="preserve">» </w:t>
            </w:r>
            <w:r w:rsidRPr="00653F9E">
              <w:rPr>
                <w:rFonts w:eastAsia="Calibri" w:cstheme="minorHAnsi"/>
                <w:color w:val="000000" w:themeColor="text1"/>
                <w:kern w:val="24"/>
                <w:sz w:val="18"/>
                <w:szCs w:val="18"/>
                <w:lang w:eastAsia="ru-RU"/>
              </w:rPr>
              <w:t>из ТПУ, то сумма выплат на статью увеличивается на 10%.</w:t>
            </w:r>
          </w:p>
          <w:p w14:paraId="5C93B018" w14:textId="4F0580D3" w:rsidR="00766AE8" w:rsidRPr="00653F9E" w:rsidRDefault="007E028D" w:rsidP="00766AE8">
            <w:pPr>
              <w:spacing w:after="0" w:line="256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653F9E">
              <w:rPr>
                <w:rFonts w:eastAsia="Calibri" w:cstheme="minorHAnsi"/>
                <w:b/>
                <w:bCs/>
                <w:color w:val="538135" w:themeColor="accent6" w:themeShade="BF"/>
                <w:kern w:val="24"/>
                <w:sz w:val="18"/>
                <w:szCs w:val="18"/>
                <w:lang w:eastAsia="ru-RU"/>
              </w:rPr>
              <w:t>(</w:t>
            </w:r>
            <w:r w:rsidR="00766AE8" w:rsidRPr="00653F9E">
              <w:rPr>
                <w:rFonts w:eastAsia="Calibri" w:cstheme="minorHAnsi"/>
                <w:b/>
                <w:bCs/>
                <w:color w:val="538135" w:themeColor="accent6" w:themeShade="BF"/>
                <w:kern w:val="24"/>
                <w:sz w:val="18"/>
                <w:szCs w:val="18"/>
                <w:lang w:eastAsia="ru-RU"/>
              </w:rPr>
              <w:t>если «</w:t>
            </w:r>
            <w:proofErr w:type="spellStart"/>
            <w:r w:rsidR="00766AE8" w:rsidRPr="00653F9E">
              <w:rPr>
                <w:rFonts w:eastAsia="Calibri" w:cstheme="minorHAnsi"/>
                <w:b/>
                <w:bCs/>
                <w:color w:val="538135" w:themeColor="accent6" w:themeShade="BF"/>
                <w:kern w:val="24"/>
                <w:sz w:val="18"/>
                <w:szCs w:val="18"/>
                <w:lang w:eastAsia="ru-RU"/>
              </w:rPr>
              <w:t>corresponding</w:t>
            </w:r>
            <w:proofErr w:type="spellEnd"/>
            <w:r w:rsidR="00766AE8" w:rsidRPr="00653F9E">
              <w:rPr>
                <w:rFonts w:eastAsia="Calibri" w:cstheme="minorHAnsi"/>
                <w:b/>
                <w:bCs/>
                <w:color w:val="538135" w:themeColor="accent6" w:themeShade="BF"/>
                <w:kern w:val="24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766AE8" w:rsidRPr="00653F9E">
              <w:rPr>
                <w:rFonts w:eastAsia="Calibri" w:cstheme="minorHAnsi"/>
                <w:b/>
                <w:bCs/>
                <w:color w:val="538135" w:themeColor="accent6" w:themeShade="BF"/>
                <w:kern w:val="24"/>
                <w:sz w:val="18"/>
                <w:szCs w:val="18"/>
                <w:lang w:eastAsia="ru-RU"/>
              </w:rPr>
              <w:t>author</w:t>
            </w:r>
            <w:proofErr w:type="spellEnd"/>
            <w:r w:rsidR="00766AE8" w:rsidRPr="00653F9E">
              <w:rPr>
                <w:rFonts w:eastAsia="Calibri" w:cstheme="minorHAnsi"/>
                <w:b/>
                <w:bCs/>
                <w:color w:val="538135" w:themeColor="accent6" w:themeShade="BF"/>
                <w:kern w:val="24"/>
                <w:sz w:val="18"/>
                <w:szCs w:val="18"/>
                <w:lang w:eastAsia="ru-RU"/>
              </w:rPr>
              <w:t>» указано в статье</w:t>
            </w:r>
            <w:r w:rsidRPr="00653F9E">
              <w:rPr>
                <w:rFonts w:eastAsia="Calibri" w:cstheme="minorHAnsi"/>
                <w:b/>
                <w:bCs/>
                <w:color w:val="538135" w:themeColor="accent6" w:themeShade="BF"/>
                <w:kern w:val="24"/>
                <w:sz w:val="18"/>
                <w:szCs w:val="18"/>
                <w:lang w:eastAsia="ru-RU"/>
              </w:rPr>
              <w:t>)</w:t>
            </w:r>
          </w:p>
          <w:p w14:paraId="01D9DF7B" w14:textId="77777777" w:rsidR="00F93FA2" w:rsidRPr="00653F9E" w:rsidRDefault="00F93FA2" w:rsidP="00766AE8">
            <w:pPr>
              <w:spacing w:after="0" w:line="256" w:lineRule="auto"/>
              <w:jc w:val="center"/>
              <w:rPr>
                <w:rFonts w:eastAsia="Calibri" w:cstheme="minorHAnsi"/>
                <w:color w:val="000000" w:themeColor="text1"/>
                <w:kern w:val="24"/>
                <w:sz w:val="18"/>
                <w:szCs w:val="18"/>
                <w:lang w:eastAsia="ru-RU"/>
              </w:rPr>
            </w:pPr>
          </w:p>
          <w:p w14:paraId="28D77118" w14:textId="5B675BE2" w:rsidR="00766AE8" w:rsidRPr="00653F9E" w:rsidRDefault="00766AE8" w:rsidP="00766AE8">
            <w:pPr>
              <w:spacing w:after="0" w:line="256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653F9E">
              <w:rPr>
                <w:rFonts w:eastAsia="Calibri" w:cstheme="minorHAnsi"/>
                <w:color w:val="000000" w:themeColor="text1"/>
                <w:kern w:val="24"/>
                <w:sz w:val="18"/>
                <w:szCs w:val="18"/>
                <w:lang w:eastAsia="ru-RU"/>
              </w:rPr>
              <w:t> Если в Заключении о</w:t>
            </w:r>
            <w:r w:rsidR="00902451" w:rsidRPr="00653F9E">
              <w:rPr>
                <w:rFonts w:eastAsia="Calibri" w:cstheme="minorHAnsi"/>
                <w:color w:val="000000" w:themeColor="text1"/>
                <w:kern w:val="24"/>
                <w:sz w:val="18"/>
                <w:szCs w:val="18"/>
                <w:lang w:eastAsia="ru-RU"/>
              </w:rPr>
              <w:t xml:space="preserve"> возможности</w:t>
            </w:r>
            <w:r w:rsidRPr="00653F9E">
              <w:rPr>
                <w:rFonts w:eastAsia="Calibri" w:cstheme="minorHAnsi"/>
                <w:color w:val="000000" w:themeColor="text1"/>
                <w:kern w:val="24"/>
                <w:sz w:val="18"/>
                <w:szCs w:val="18"/>
                <w:lang w:eastAsia="ru-RU"/>
              </w:rPr>
              <w:t xml:space="preserve"> открыто</w:t>
            </w:r>
            <w:r w:rsidR="00902451" w:rsidRPr="00653F9E">
              <w:rPr>
                <w:rFonts w:eastAsia="Calibri" w:cstheme="minorHAnsi"/>
                <w:color w:val="000000" w:themeColor="text1"/>
                <w:kern w:val="24"/>
                <w:sz w:val="18"/>
                <w:szCs w:val="18"/>
                <w:lang w:eastAsia="ru-RU"/>
              </w:rPr>
              <w:t>го</w:t>
            </w:r>
            <w:r w:rsidRPr="00653F9E">
              <w:rPr>
                <w:rFonts w:eastAsia="Calibri" w:cstheme="minorHAnsi"/>
                <w:color w:val="000000" w:themeColor="text1"/>
                <w:kern w:val="24"/>
                <w:sz w:val="18"/>
                <w:szCs w:val="18"/>
                <w:lang w:eastAsia="ru-RU"/>
              </w:rPr>
              <w:t xml:space="preserve"> опубликовани</w:t>
            </w:r>
            <w:r w:rsidR="00902451" w:rsidRPr="00653F9E">
              <w:rPr>
                <w:rFonts w:eastAsia="Calibri" w:cstheme="minorHAnsi"/>
                <w:color w:val="000000" w:themeColor="text1"/>
                <w:kern w:val="24"/>
                <w:sz w:val="18"/>
                <w:szCs w:val="18"/>
                <w:lang w:eastAsia="ru-RU"/>
              </w:rPr>
              <w:t>я</w:t>
            </w:r>
            <w:r w:rsidRPr="00653F9E">
              <w:rPr>
                <w:rFonts w:eastAsia="Calibri" w:cstheme="minorHAnsi"/>
                <w:color w:val="000000" w:themeColor="text1"/>
                <w:kern w:val="24"/>
                <w:sz w:val="18"/>
                <w:szCs w:val="18"/>
                <w:lang w:eastAsia="ru-RU"/>
              </w:rPr>
              <w:t xml:space="preserve"> дата проведения экспертизы указана позднее даты </w:t>
            </w:r>
            <w:proofErr w:type="spellStart"/>
            <w:r w:rsidRPr="00653F9E">
              <w:rPr>
                <w:rFonts w:eastAsia="Calibri" w:cstheme="minorHAnsi"/>
                <w:color w:val="000000" w:themeColor="text1"/>
                <w:kern w:val="24"/>
                <w:sz w:val="18"/>
                <w:szCs w:val="18"/>
                <w:lang w:eastAsia="ru-RU"/>
              </w:rPr>
              <w:t>Received</w:t>
            </w:r>
            <w:proofErr w:type="spellEnd"/>
            <w:r w:rsidRPr="00653F9E">
              <w:rPr>
                <w:rFonts w:eastAsia="Calibri" w:cstheme="minorHAnsi"/>
                <w:color w:val="000000" w:themeColor="text1"/>
                <w:kern w:val="24"/>
                <w:sz w:val="18"/>
                <w:szCs w:val="18"/>
                <w:lang w:eastAsia="ru-RU"/>
              </w:rPr>
              <w:t xml:space="preserve"> (даты поступления рукописи в журнал), </w:t>
            </w:r>
            <w:r w:rsidRPr="00653F9E">
              <w:rPr>
                <w:rFonts w:eastAsia="Calibri" w:cstheme="minorHAnsi"/>
                <w:b/>
                <w:bCs/>
                <w:color w:val="FF0000"/>
                <w:kern w:val="24"/>
                <w:sz w:val="18"/>
                <w:szCs w:val="18"/>
                <w:lang w:eastAsia="ru-RU"/>
              </w:rPr>
              <w:t>выплата разовой надбавки Ученого совета ТПУ за статью не производится.</w:t>
            </w:r>
          </w:p>
          <w:p w14:paraId="43AE413B" w14:textId="77777777" w:rsidR="00F93FA2" w:rsidRPr="00653F9E" w:rsidRDefault="00F93FA2" w:rsidP="00766AE8">
            <w:pPr>
              <w:spacing w:after="0" w:line="256" w:lineRule="auto"/>
              <w:jc w:val="center"/>
              <w:rPr>
                <w:rFonts w:eastAsia="Calibri" w:cstheme="minorHAnsi"/>
                <w:b/>
                <w:bCs/>
                <w:color w:val="FF0000"/>
                <w:kern w:val="24"/>
                <w:sz w:val="18"/>
                <w:szCs w:val="18"/>
                <w:lang w:eastAsia="ru-RU"/>
              </w:rPr>
            </w:pPr>
          </w:p>
          <w:p w14:paraId="4FC1C0F0" w14:textId="77777777" w:rsidR="00766AE8" w:rsidRPr="00653F9E" w:rsidRDefault="00766AE8" w:rsidP="00766AE8">
            <w:pPr>
              <w:spacing w:after="0" w:line="256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653F9E">
              <w:rPr>
                <w:rFonts w:eastAsia="Calibri" w:cstheme="minorHAnsi"/>
                <w:color w:val="000000" w:themeColor="text1"/>
                <w:kern w:val="24"/>
                <w:sz w:val="18"/>
                <w:szCs w:val="18"/>
                <w:lang w:eastAsia="ru-RU"/>
              </w:rPr>
              <w:t> </w:t>
            </w:r>
          </w:p>
        </w:tc>
      </w:tr>
      <w:tr w:rsidR="00766AE8" w:rsidRPr="00234B04" w14:paraId="75581D9E" w14:textId="77777777" w:rsidTr="00234B04">
        <w:trPr>
          <w:trHeight w:val="1197"/>
        </w:trPr>
        <w:tc>
          <w:tcPr>
            <w:tcW w:w="5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14:paraId="281963E7" w14:textId="7D144822" w:rsidR="00766AE8" w:rsidRPr="003959DE" w:rsidRDefault="00766AE8" w:rsidP="00653F9E">
            <w:pPr>
              <w:spacing w:after="0" w:line="256" w:lineRule="auto"/>
              <w:rPr>
                <w:rFonts w:eastAsia="Times New Roman" w:cstheme="minorHAnsi"/>
                <w:sz w:val="18"/>
                <w:szCs w:val="20"/>
                <w:lang w:eastAsia="ru-RU"/>
              </w:rPr>
            </w:pPr>
            <w:r w:rsidRPr="003959DE">
              <w:rPr>
                <w:rFonts w:eastAsia="Calibri" w:cstheme="minorHAnsi"/>
                <w:b/>
                <w:bCs/>
                <w:color w:val="000000" w:themeColor="text1"/>
                <w:kern w:val="24"/>
                <w:sz w:val="18"/>
                <w:szCs w:val="20"/>
                <w:lang w:eastAsia="ru-RU"/>
              </w:rPr>
              <w:t xml:space="preserve">Статья  </w:t>
            </w:r>
            <w:r w:rsidR="001318E2" w:rsidRPr="003959DE">
              <w:rPr>
                <w:rFonts w:eastAsia="Calibri" w:cstheme="minorHAnsi"/>
                <w:b/>
                <w:bCs/>
                <w:color w:val="000000" w:themeColor="text1"/>
                <w:kern w:val="24"/>
                <w:sz w:val="18"/>
                <w:szCs w:val="20"/>
                <w:lang w:eastAsia="ru-RU"/>
              </w:rPr>
              <w:t xml:space="preserve">в </w:t>
            </w:r>
            <w:r w:rsidRPr="003959DE">
              <w:rPr>
                <w:rFonts w:eastAsia="Calibri" w:cstheme="minorHAnsi"/>
                <w:b/>
                <w:bCs/>
                <w:color w:val="000000" w:themeColor="text1"/>
                <w:kern w:val="24"/>
                <w:sz w:val="18"/>
                <w:szCs w:val="20"/>
                <w:lang w:eastAsia="ru-RU"/>
              </w:rPr>
              <w:t xml:space="preserve">журнале </w:t>
            </w:r>
            <w:r w:rsidRPr="003959DE">
              <w:rPr>
                <w:rFonts w:eastAsia="Calibri" w:cstheme="minorHAnsi"/>
                <w:b/>
                <w:bCs/>
                <w:color w:val="000000" w:themeColor="text1"/>
                <w:kern w:val="24"/>
                <w:sz w:val="18"/>
                <w:szCs w:val="20"/>
                <w:lang w:val="en-US" w:eastAsia="ru-RU"/>
              </w:rPr>
              <w:t>Q</w:t>
            </w:r>
            <w:r w:rsidRPr="003959DE">
              <w:rPr>
                <w:rFonts w:eastAsia="Calibri" w:cstheme="minorHAnsi"/>
                <w:b/>
                <w:bCs/>
                <w:color w:val="000000" w:themeColor="text1"/>
                <w:kern w:val="24"/>
                <w:sz w:val="18"/>
                <w:szCs w:val="20"/>
                <w:lang w:eastAsia="ru-RU"/>
              </w:rPr>
              <w:t>2</w:t>
            </w:r>
            <w:r w:rsidR="001318E2" w:rsidRPr="003959DE">
              <w:rPr>
                <w:rFonts w:eastAsia="Calibri" w:cstheme="minorHAnsi"/>
                <w:b/>
                <w:bCs/>
                <w:color w:val="000000" w:themeColor="text1"/>
                <w:kern w:val="24"/>
                <w:sz w:val="18"/>
                <w:szCs w:val="20"/>
                <w:lang w:eastAsia="ru-RU"/>
              </w:rPr>
              <w:t xml:space="preserve"> </w:t>
            </w:r>
            <w:r w:rsidR="001318E2" w:rsidRPr="003959DE">
              <w:rPr>
                <w:rFonts w:eastAsia="Calibri" w:cstheme="minorHAnsi"/>
                <w:b/>
                <w:bCs/>
                <w:color w:val="000000" w:themeColor="text1"/>
                <w:kern w:val="24"/>
                <w:sz w:val="18"/>
                <w:szCs w:val="20"/>
                <w:lang w:val="en-US" w:eastAsia="ru-RU"/>
              </w:rPr>
              <w:t>JCR</w:t>
            </w:r>
            <w:r w:rsidR="001318E2" w:rsidRPr="003959DE">
              <w:rPr>
                <w:rFonts w:eastAsia="Calibri" w:cstheme="minorHAnsi"/>
                <w:b/>
                <w:bCs/>
                <w:color w:val="000000" w:themeColor="text1"/>
                <w:kern w:val="24"/>
                <w:sz w:val="18"/>
                <w:szCs w:val="20"/>
                <w:lang w:eastAsia="ru-RU"/>
              </w:rPr>
              <w:t>(</w:t>
            </w:r>
            <w:proofErr w:type="spellStart"/>
            <w:r w:rsidR="001318E2" w:rsidRPr="003959DE">
              <w:rPr>
                <w:rFonts w:eastAsia="Calibri" w:cstheme="minorHAnsi"/>
                <w:b/>
                <w:bCs/>
                <w:color w:val="000000" w:themeColor="text1"/>
                <w:kern w:val="24"/>
                <w:sz w:val="18"/>
                <w:szCs w:val="20"/>
                <w:lang w:val="en-US" w:eastAsia="ru-RU"/>
              </w:rPr>
              <w:t>WoS</w:t>
            </w:r>
            <w:proofErr w:type="spellEnd"/>
            <w:r w:rsidR="001318E2" w:rsidRPr="003959DE">
              <w:rPr>
                <w:rFonts w:eastAsia="Calibri" w:cstheme="minorHAnsi"/>
                <w:b/>
                <w:bCs/>
                <w:color w:val="000000" w:themeColor="text1"/>
                <w:kern w:val="24"/>
                <w:sz w:val="18"/>
                <w:szCs w:val="20"/>
                <w:lang w:eastAsia="ru-RU"/>
              </w:rPr>
              <w:t>)</w:t>
            </w:r>
          </w:p>
        </w:tc>
        <w:tc>
          <w:tcPr>
            <w:tcW w:w="1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14:paraId="711A5521" w14:textId="46286003" w:rsidR="00766AE8" w:rsidRPr="00653F9E" w:rsidRDefault="001318E2" w:rsidP="00653F9E">
            <w:pPr>
              <w:spacing w:after="0" w:line="256" w:lineRule="auto"/>
              <w:jc w:val="center"/>
              <w:rPr>
                <w:rFonts w:eastAsia="Times New Roman" w:cstheme="minorHAnsi"/>
                <w:b/>
                <w:sz w:val="18"/>
                <w:szCs w:val="20"/>
                <w:lang w:val="en-US" w:eastAsia="ru-RU"/>
              </w:rPr>
            </w:pPr>
            <w:r w:rsidRPr="00653F9E">
              <w:rPr>
                <w:rFonts w:eastAsia="Times New Roman" w:cstheme="minorHAnsi"/>
                <w:b/>
                <w:sz w:val="18"/>
                <w:szCs w:val="20"/>
                <w:lang w:val="en-US" w:eastAsia="ru-RU"/>
              </w:rPr>
              <w:t>40</w:t>
            </w:r>
          </w:p>
        </w:tc>
        <w:tc>
          <w:tcPr>
            <w:tcW w:w="19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40C661" w14:textId="77777777" w:rsidR="00766AE8" w:rsidRPr="00653F9E" w:rsidRDefault="00766AE8" w:rsidP="00653F9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20"/>
                <w:lang w:eastAsia="ru-RU"/>
              </w:rPr>
            </w:pPr>
          </w:p>
        </w:tc>
        <w:tc>
          <w:tcPr>
            <w:tcW w:w="20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074696" w14:textId="77777777" w:rsidR="00766AE8" w:rsidRPr="00653F9E" w:rsidRDefault="00766AE8" w:rsidP="00653F9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20"/>
                <w:lang w:eastAsia="ru-RU"/>
              </w:rPr>
            </w:pPr>
          </w:p>
        </w:tc>
        <w:tc>
          <w:tcPr>
            <w:tcW w:w="3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14:paraId="2C2BD00B" w14:textId="5FE9CF7B" w:rsidR="00766AE8" w:rsidRPr="00653F9E" w:rsidRDefault="00766AE8" w:rsidP="00653F9E">
            <w:pPr>
              <w:spacing w:after="0" w:line="256" w:lineRule="auto"/>
              <w:jc w:val="center"/>
              <w:rPr>
                <w:rFonts w:eastAsia="Times New Roman" w:cstheme="minorHAnsi"/>
                <w:sz w:val="18"/>
                <w:szCs w:val="20"/>
                <w:lang w:eastAsia="ru-RU"/>
              </w:rPr>
            </w:pPr>
            <w:r w:rsidRPr="00653F9E">
              <w:rPr>
                <w:rFonts w:eastAsia="Calibri" w:cstheme="minorHAnsi"/>
                <w:color w:val="000000" w:themeColor="text1"/>
                <w:kern w:val="24"/>
                <w:sz w:val="18"/>
                <w:szCs w:val="20"/>
                <w:lang w:eastAsia="ru-RU"/>
              </w:rPr>
              <w:t>1</w:t>
            </w:r>
            <w:r w:rsidR="001318E2" w:rsidRPr="00653F9E">
              <w:rPr>
                <w:rFonts w:eastAsia="Calibri" w:cstheme="minorHAnsi"/>
                <w:color w:val="000000" w:themeColor="text1"/>
                <w:kern w:val="24"/>
                <w:sz w:val="18"/>
                <w:szCs w:val="20"/>
                <w:lang w:eastAsia="ru-RU"/>
              </w:rPr>
              <w:t>20</w:t>
            </w:r>
            <w:r w:rsidRPr="00653F9E">
              <w:rPr>
                <w:rFonts w:eastAsia="Calibri" w:cstheme="minorHAnsi"/>
                <w:color w:val="000000" w:themeColor="text1"/>
                <w:kern w:val="24"/>
                <w:sz w:val="18"/>
                <w:szCs w:val="20"/>
                <w:lang w:eastAsia="ru-RU"/>
              </w:rPr>
              <w:t xml:space="preserve"> 000, если средний </w:t>
            </w:r>
            <w:proofErr w:type="spellStart"/>
            <w:r w:rsidR="004D4305" w:rsidRPr="00653F9E">
              <w:rPr>
                <w:rFonts w:eastAsia="Calibri" w:cstheme="minorHAnsi"/>
                <w:color w:val="000000" w:themeColor="text1"/>
                <w:kern w:val="24"/>
                <w:sz w:val="18"/>
                <w:szCs w:val="20"/>
                <w:lang w:eastAsia="ru-RU"/>
              </w:rPr>
              <w:t>процентиль</w:t>
            </w:r>
            <w:proofErr w:type="spellEnd"/>
            <w:r w:rsidRPr="00653F9E">
              <w:rPr>
                <w:rFonts w:eastAsia="Calibri" w:cstheme="minorHAnsi"/>
                <w:color w:val="000000" w:themeColor="text1"/>
                <w:kern w:val="24"/>
                <w:sz w:val="18"/>
                <w:szCs w:val="20"/>
                <w:lang w:eastAsia="ru-RU"/>
              </w:rPr>
              <w:t xml:space="preserve"> по ИФ 76-65</w:t>
            </w:r>
          </w:p>
          <w:p w14:paraId="27D910E3" w14:textId="7AD0701A" w:rsidR="00766AE8" w:rsidRPr="00653F9E" w:rsidRDefault="001318E2" w:rsidP="00653F9E">
            <w:pPr>
              <w:spacing w:after="0" w:line="256" w:lineRule="auto"/>
              <w:jc w:val="center"/>
              <w:rPr>
                <w:rFonts w:eastAsia="Times New Roman" w:cstheme="minorHAnsi"/>
                <w:sz w:val="18"/>
                <w:szCs w:val="20"/>
                <w:lang w:eastAsia="ru-RU"/>
              </w:rPr>
            </w:pPr>
            <w:r w:rsidRPr="00653F9E">
              <w:rPr>
                <w:rFonts w:eastAsia="Calibri" w:cstheme="minorHAnsi"/>
                <w:color w:val="000000" w:themeColor="text1"/>
                <w:kern w:val="24"/>
                <w:sz w:val="18"/>
                <w:szCs w:val="20"/>
                <w:lang w:eastAsia="ru-RU"/>
              </w:rPr>
              <w:t>90</w:t>
            </w:r>
            <w:r w:rsidR="00766AE8" w:rsidRPr="00653F9E">
              <w:rPr>
                <w:rFonts w:eastAsia="Calibri" w:cstheme="minorHAnsi"/>
                <w:color w:val="000000" w:themeColor="text1"/>
                <w:kern w:val="24"/>
                <w:sz w:val="18"/>
                <w:szCs w:val="20"/>
                <w:lang w:eastAsia="ru-RU"/>
              </w:rPr>
              <w:t xml:space="preserve"> 000, если средний </w:t>
            </w:r>
            <w:proofErr w:type="spellStart"/>
            <w:r w:rsidR="004D4305" w:rsidRPr="00653F9E">
              <w:rPr>
                <w:rFonts w:eastAsia="Calibri" w:cstheme="minorHAnsi"/>
                <w:color w:val="000000" w:themeColor="text1"/>
                <w:kern w:val="24"/>
                <w:sz w:val="18"/>
                <w:szCs w:val="20"/>
                <w:lang w:eastAsia="ru-RU"/>
              </w:rPr>
              <w:t>процентиль</w:t>
            </w:r>
            <w:proofErr w:type="spellEnd"/>
            <w:r w:rsidR="00766AE8" w:rsidRPr="00653F9E">
              <w:rPr>
                <w:rFonts w:eastAsia="Calibri" w:cstheme="minorHAnsi"/>
                <w:color w:val="000000" w:themeColor="text1"/>
                <w:kern w:val="24"/>
                <w:sz w:val="18"/>
                <w:szCs w:val="20"/>
                <w:lang w:eastAsia="ru-RU"/>
              </w:rPr>
              <w:t xml:space="preserve"> по ИФ 64 и ниже</w:t>
            </w:r>
          </w:p>
          <w:p w14:paraId="4D69949A" w14:textId="6491F58C" w:rsidR="00766AE8" w:rsidRPr="00653F9E" w:rsidRDefault="00766AE8" w:rsidP="00653F9E">
            <w:pPr>
              <w:spacing w:after="0" w:line="256" w:lineRule="auto"/>
              <w:jc w:val="center"/>
              <w:rPr>
                <w:rFonts w:eastAsia="Times New Roman" w:cstheme="minorHAnsi"/>
                <w:sz w:val="18"/>
                <w:szCs w:val="20"/>
                <w:lang w:eastAsia="ru-RU"/>
              </w:rPr>
            </w:pPr>
          </w:p>
        </w:tc>
        <w:tc>
          <w:tcPr>
            <w:tcW w:w="20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76C45D" w14:textId="77777777" w:rsidR="00766AE8" w:rsidRPr="00234B04" w:rsidRDefault="00766AE8" w:rsidP="00766AE8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eastAsia="ru-RU"/>
              </w:rPr>
            </w:pPr>
          </w:p>
        </w:tc>
      </w:tr>
      <w:tr w:rsidR="001318E2" w:rsidRPr="00234B04" w14:paraId="4E51EFEA" w14:textId="77777777" w:rsidTr="00234B04">
        <w:trPr>
          <w:trHeight w:val="1197"/>
        </w:trPr>
        <w:tc>
          <w:tcPr>
            <w:tcW w:w="5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</w:tcPr>
          <w:p w14:paraId="4448440C" w14:textId="00D467EA" w:rsidR="001318E2" w:rsidRPr="003959DE" w:rsidRDefault="001318E2" w:rsidP="00653F9E">
            <w:pPr>
              <w:spacing w:after="0" w:line="256" w:lineRule="auto"/>
              <w:rPr>
                <w:rFonts w:eastAsia="Calibri" w:cstheme="minorHAnsi"/>
                <w:b/>
                <w:bCs/>
                <w:color w:val="000000" w:themeColor="text1"/>
                <w:kern w:val="24"/>
                <w:sz w:val="18"/>
                <w:szCs w:val="20"/>
                <w:lang w:eastAsia="ru-RU"/>
              </w:rPr>
            </w:pPr>
            <w:r w:rsidRPr="003959DE">
              <w:rPr>
                <w:rFonts w:eastAsia="Calibri" w:cstheme="minorHAnsi"/>
                <w:b/>
                <w:bCs/>
                <w:color w:val="000000" w:themeColor="text1"/>
                <w:kern w:val="24"/>
                <w:sz w:val="18"/>
                <w:szCs w:val="20"/>
                <w:lang w:eastAsia="ru-RU"/>
              </w:rPr>
              <w:t xml:space="preserve">Статья в журнале </w:t>
            </w:r>
            <w:r w:rsidRPr="003959DE">
              <w:rPr>
                <w:rFonts w:eastAsia="Calibri" w:cstheme="minorHAnsi"/>
                <w:b/>
                <w:bCs/>
                <w:color w:val="000000" w:themeColor="text1"/>
                <w:kern w:val="24"/>
                <w:sz w:val="18"/>
                <w:szCs w:val="20"/>
                <w:lang w:val="en-US" w:eastAsia="ru-RU"/>
              </w:rPr>
              <w:t>Q</w:t>
            </w:r>
            <w:r w:rsidRPr="003959DE">
              <w:rPr>
                <w:rFonts w:eastAsia="Calibri" w:cstheme="minorHAnsi"/>
                <w:b/>
                <w:bCs/>
                <w:color w:val="000000" w:themeColor="text1"/>
                <w:kern w:val="24"/>
                <w:sz w:val="18"/>
                <w:szCs w:val="20"/>
                <w:lang w:eastAsia="ru-RU"/>
              </w:rPr>
              <w:t xml:space="preserve">1 </w:t>
            </w:r>
            <w:r w:rsidRPr="003959DE">
              <w:rPr>
                <w:rFonts w:eastAsia="Calibri" w:cstheme="minorHAnsi"/>
                <w:b/>
                <w:bCs/>
                <w:color w:val="000000" w:themeColor="text1"/>
                <w:kern w:val="24"/>
                <w:sz w:val="18"/>
                <w:szCs w:val="20"/>
                <w:lang w:val="en-US" w:eastAsia="ru-RU"/>
              </w:rPr>
              <w:t>SNIP</w:t>
            </w:r>
            <w:r w:rsidRPr="003959DE">
              <w:rPr>
                <w:rFonts w:eastAsia="Calibri" w:cstheme="minorHAnsi"/>
                <w:b/>
                <w:bCs/>
                <w:color w:val="000000" w:themeColor="text1"/>
                <w:kern w:val="24"/>
                <w:sz w:val="18"/>
                <w:szCs w:val="20"/>
                <w:lang w:eastAsia="ru-RU"/>
              </w:rPr>
              <w:t>95% (</w:t>
            </w:r>
            <w:r w:rsidRPr="003959DE">
              <w:rPr>
                <w:rFonts w:eastAsia="Calibri" w:cstheme="minorHAnsi"/>
                <w:b/>
                <w:bCs/>
                <w:color w:val="000000" w:themeColor="text1"/>
                <w:kern w:val="24"/>
                <w:sz w:val="18"/>
                <w:szCs w:val="20"/>
                <w:lang w:val="en-US" w:eastAsia="ru-RU"/>
              </w:rPr>
              <w:t>Scopus</w:t>
            </w:r>
            <w:r w:rsidRPr="003959DE">
              <w:rPr>
                <w:rFonts w:eastAsia="Calibri" w:cstheme="minorHAnsi"/>
                <w:b/>
                <w:bCs/>
                <w:color w:val="000000" w:themeColor="text1"/>
                <w:kern w:val="24"/>
                <w:sz w:val="18"/>
                <w:szCs w:val="20"/>
                <w:lang w:eastAsia="ru-RU"/>
              </w:rPr>
              <w:t>)</w:t>
            </w:r>
          </w:p>
        </w:tc>
        <w:tc>
          <w:tcPr>
            <w:tcW w:w="1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</w:tcPr>
          <w:p w14:paraId="23675DA6" w14:textId="5770AB26" w:rsidR="001318E2" w:rsidRPr="00653F9E" w:rsidRDefault="001318E2" w:rsidP="00653F9E">
            <w:pPr>
              <w:spacing w:after="0" w:line="256" w:lineRule="auto"/>
              <w:jc w:val="center"/>
              <w:rPr>
                <w:rFonts w:eastAsia="Times New Roman" w:cstheme="minorHAnsi"/>
                <w:b/>
                <w:sz w:val="18"/>
                <w:szCs w:val="20"/>
                <w:lang w:val="en-US" w:eastAsia="ru-RU"/>
              </w:rPr>
            </w:pPr>
            <w:r w:rsidRPr="00653F9E">
              <w:rPr>
                <w:rFonts w:eastAsia="Times New Roman" w:cstheme="minorHAnsi"/>
                <w:b/>
                <w:sz w:val="18"/>
                <w:szCs w:val="20"/>
                <w:lang w:val="en-US" w:eastAsia="ru-RU"/>
              </w:rPr>
              <w:t>20</w:t>
            </w:r>
          </w:p>
        </w:tc>
        <w:tc>
          <w:tcPr>
            <w:tcW w:w="19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806240" w14:textId="77777777" w:rsidR="001318E2" w:rsidRPr="00653F9E" w:rsidRDefault="001318E2" w:rsidP="00653F9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20"/>
                <w:lang w:eastAsia="ru-RU"/>
              </w:rPr>
            </w:pPr>
          </w:p>
        </w:tc>
        <w:tc>
          <w:tcPr>
            <w:tcW w:w="20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460CE4" w14:textId="77777777" w:rsidR="001318E2" w:rsidRPr="00653F9E" w:rsidRDefault="001318E2" w:rsidP="00653F9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20"/>
                <w:lang w:eastAsia="ru-RU"/>
              </w:rPr>
            </w:pPr>
          </w:p>
        </w:tc>
        <w:tc>
          <w:tcPr>
            <w:tcW w:w="3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</w:tcPr>
          <w:p w14:paraId="19693FED" w14:textId="42FE233E" w:rsidR="001318E2" w:rsidRPr="00653F9E" w:rsidRDefault="001318E2" w:rsidP="00653F9E">
            <w:pPr>
              <w:spacing w:after="0" w:line="256" w:lineRule="auto"/>
              <w:jc w:val="center"/>
              <w:rPr>
                <w:rFonts w:eastAsia="Calibri" w:cstheme="minorHAnsi"/>
                <w:color w:val="000000" w:themeColor="text1"/>
                <w:kern w:val="24"/>
                <w:sz w:val="18"/>
                <w:szCs w:val="20"/>
                <w:lang w:val="en-US" w:eastAsia="ru-RU"/>
              </w:rPr>
            </w:pPr>
            <w:r w:rsidRPr="00653F9E">
              <w:rPr>
                <w:rFonts w:eastAsia="Calibri" w:cstheme="minorHAnsi"/>
                <w:color w:val="000000" w:themeColor="text1"/>
                <w:kern w:val="24"/>
                <w:sz w:val="18"/>
                <w:szCs w:val="20"/>
                <w:lang w:val="en-US" w:eastAsia="ru-RU"/>
              </w:rPr>
              <w:t>30 000</w:t>
            </w:r>
          </w:p>
        </w:tc>
        <w:tc>
          <w:tcPr>
            <w:tcW w:w="20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C62A4E" w14:textId="77777777" w:rsidR="001318E2" w:rsidRPr="00234B04" w:rsidRDefault="001318E2" w:rsidP="00766AE8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eastAsia="ru-RU"/>
              </w:rPr>
            </w:pPr>
          </w:p>
        </w:tc>
      </w:tr>
      <w:tr w:rsidR="001318E2" w:rsidRPr="00234B04" w14:paraId="63189363" w14:textId="77777777" w:rsidTr="00234B04">
        <w:trPr>
          <w:trHeight w:val="1197"/>
        </w:trPr>
        <w:tc>
          <w:tcPr>
            <w:tcW w:w="5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</w:tcPr>
          <w:p w14:paraId="1D170946" w14:textId="69730AA7" w:rsidR="001318E2" w:rsidRPr="003959DE" w:rsidRDefault="001318E2" w:rsidP="00653F9E">
            <w:pPr>
              <w:spacing w:after="0" w:line="256" w:lineRule="auto"/>
              <w:rPr>
                <w:rFonts w:eastAsia="Calibri" w:cstheme="minorHAnsi"/>
                <w:b/>
                <w:bCs/>
                <w:color w:val="000000" w:themeColor="text1"/>
                <w:kern w:val="24"/>
                <w:sz w:val="18"/>
                <w:szCs w:val="20"/>
                <w:lang w:eastAsia="ru-RU"/>
              </w:rPr>
            </w:pPr>
            <w:r w:rsidRPr="003959DE">
              <w:rPr>
                <w:rFonts w:eastAsia="Calibri" w:cstheme="minorHAnsi"/>
                <w:b/>
                <w:bCs/>
                <w:color w:val="000000" w:themeColor="text1"/>
                <w:kern w:val="24"/>
                <w:sz w:val="18"/>
                <w:szCs w:val="20"/>
                <w:lang w:eastAsia="ru-RU"/>
              </w:rPr>
              <w:t xml:space="preserve">Статья в журнале </w:t>
            </w:r>
            <w:r w:rsidRPr="003959DE">
              <w:rPr>
                <w:rFonts w:eastAsia="Calibri" w:cstheme="minorHAnsi"/>
                <w:b/>
                <w:bCs/>
                <w:color w:val="000000" w:themeColor="text1"/>
                <w:kern w:val="24"/>
                <w:sz w:val="18"/>
                <w:szCs w:val="20"/>
                <w:lang w:val="en-US" w:eastAsia="ru-RU"/>
              </w:rPr>
              <w:t>Q</w:t>
            </w:r>
            <w:r w:rsidRPr="003959DE">
              <w:rPr>
                <w:rFonts w:eastAsia="Calibri" w:cstheme="minorHAnsi"/>
                <w:b/>
                <w:bCs/>
                <w:color w:val="000000" w:themeColor="text1"/>
                <w:kern w:val="24"/>
                <w:sz w:val="18"/>
                <w:szCs w:val="20"/>
                <w:lang w:eastAsia="ru-RU"/>
              </w:rPr>
              <w:t xml:space="preserve">2 </w:t>
            </w:r>
            <w:r w:rsidRPr="003959DE">
              <w:rPr>
                <w:rFonts w:eastAsia="Calibri" w:cstheme="minorHAnsi"/>
                <w:b/>
                <w:bCs/>
                <w:color w:val="000000" w:themeColor="text1"/>
                <w:kern w:val="24"/>
                <w:sz w:val="18"/>
                <w:szCs w:val="20"/>
                <w:lang w:val="en-US" w:eastAsia="ru-RU"/>
              </w:rPr>
              <w:t>SNIP</w:t>
            </w:r>
            <w:r w:rsidRPr="003959DE">
              <w:rPr>
                <w:rFonts w:eastAsia="Calibri" w:cstheme="minorHAnsi"/>
                <w:b/>
                <w:bCs/>
                <w:color w:val="000000" w:themeColor="text1"/>
                <w:kern w:val="24"/>
                <w:sz w:val="18"/>
                <w:szCs w:val="20"/>
                <w:lang w:eastAsia="ru-RU"/>
              </w:rPr>
              <w:t>95% (</w:t>
            </w:r>
            <w:r w:rsidRPr="003959DE">
              <w:rPr>
                <w:rFonts w:eastAsia="Calibri" w:cstheme="minorHAnsi"/>
                <w:b/>
                <w:bCs/>
                <w:color w:val="000000" w:themeColor="text1"/>
                <w:kern w:val="24"/>
                <w:sz w:val="18"/>
                <w:szCs w:val="20"/>
                <w:lang w:val="en-US" w:eastAsia="ru-RU"/>
              </w:rPr>
              <w:t>Scopus</w:t>
            </w:r>
            <w:r w:rsidRPr="003959DE">
              <w:rPr>
                <w:rFonts w:eastAsia="Calibri" w:cstheme="minorHAnsi"/>
                <w:b/>
                <w:bCs/>
                <w:color w:val="000000" w:themeColor="text1"/>
                <w:kern w:val="24"/>
                <w:sz w:val="18"/>
                <w:szCs w:val="20"/>
                <w:lang w:eastAsia="ru-RU"/>
              </w:rPr>
              <w:t>)</w:t>
            </w:r>
          </w:p>
        </w:tc>
        <w:tc>
          <w:tcPr>
            <w:tcW w:w="1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</w:tcPr>
          <w:p w14:paraId="17CB7C94" w14:textId="42B2452A" w:rsidR="001318E2" w:rsidRPr="00653F9E" w:rsidRDefault="001318E2" w:rsidP="00653F9E">
            <w:pPr>
              <w:spacing w:after="0" w:line="256" w:lineRule="auto"/>
              <w:jc w:val="center"/>
              <w:rPr>
                <w:rFonts w:eastAsia="Times New Roman" w:cstheme="minorHAnsi"/>
                <w:b/>
                <w:sz w:val="18"/>
                <w:szCs w:val="20"/>
                <w:lang w:val="en-US" w:eastAsia="ru-RU"/>
              </w:rPr>
            </w:pPr>
            <w:r w:rsidRPr="00653F9E">
              <w:rPr>
                <w:rFonts w:eastAsia="Times New Roman" w:cstheme="minorHAnsi"/>
                <w:b/>
                <w:sz w:val="18"/>
                <w:szCs w:val="20"/>
                <w:lang w:val="en-US" w:eastAsia="ru-RU"/>
              </w:rPr>
              <w:t>15</w:t>
            </w:r>
          </w:p>
        </w:tc>
        <w:tc>
          <w:tcPr>
            <w:tcW w:w="19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76EB71" w14:textId="77777777" w:rsidR="001318E2" w:rsidRPr="00653F9E" w:rsidRDefault="001318E2" w:rsidP="00653F9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20"/>
                <w:lang w:eastAsia="ru-RU"/>
              </w:rPr>
            </w:pPr>
          </w:p>
        </w:tc>
        <w:tc>
          <w:tcPr>
            <w:tcW w:w="20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33384D" w14:textId="77777777" w:rsidR="001318E2" w:rsidRPr="00653F9E" w:rsidRDefault="001318E2" w:rsidP="00653F9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20"/>
                <w:lang w:eastAsia="ru-RU"/>
              </w:rPr>
            </w:pPr>
          </w:p>
        </w:tc>
        <w:tc>
          <w:tcPr>
            <w:tcW w:w="3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</w:tcPr>
          <w:p w14:paraId="7503AB53" w14:textId="20322DCE" w:rsidR="001318E2" w:rsidRPr="00653F9E" w:rsidRDefault="001318E2" w:rsidP="00653F9E">
            <w:pPr>
              <w:spacing w:after="0" w:line="256" w:lineRule="auto"/>
              <w:jc w:val="center"/>
              <w:rPr>
                <w:rFonts w:eastAsia="Calibri" w:cstheme="minorHAnsi"/>
                <w:color w:val="000000" w:themeColor="text1"/>
                <w:kern w:val="24"/>
                <w:sz w:val="18"/>
                <w:szCs w:val="20"/>
                <w:lang w:val="en-US" w:eastAsia="ru-RU"/>
              </w:rPr>
            </w:pPr>
            <w:r w:rsidRPr="00653F9E">
              <w:rPr>
                <w:rFonts w:eastAsia="Calibri" w:cstheme="minorHAnsi"/>
                <w:color w:val="000000" w:themeColor="text1"/>
                <w:kern w:val="24"/>
                <w:sz w:val="18"/>
                <w:szCs w:val="20"/>
                <w:lang w:val="en-US" w:eastAsia="ru-RU"/>
              </w:rPr>
              <w:t>10 000</w:t>
            </w:r>
          </w:p>
        </w:tc>
        <w:tc>
          <w:tcPr>
            <w:tcW w:w="20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D088B0" w14:textId="77777777" w:rsidR="001318E2" w:rsidRPr="00234B04" w:rsidRDefault="001318E2" w:rsidP="001318E2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eastAsia="ru-RU"/>
              </w:rPr>
            </w:pPr>
          </w:p>
        </w:tc>
      </w:tr>
      <w:tr w:rsidR="001318E2" w:rsidRPr="00234B04" w14:paraId="0CF80C9B" w14:textId="77777777" w:rsidTr="00234B04">
        <w:trPr>
          <w:trHeight w:val="258"/>
        </w:trPr>
        <w:tc>
          <w:tcPr>
            <w:tcW w:w="5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14:paraId="50751D93" w14:textId="5BD08EC4" w:rsidR="001318E2" w:rsidRPr="003959DE" w:rsidRDefault="001318E2" w:rsidP="00653F9E">
            <w:pPr>
              <w:spacing w:after="0" w:line="256" w:lineRule="auto"/>
              <w:rPr>
                <w:rFonts w:eastAsia="Times New Roman" w:cstheme="minorHAnsi"/>
                <w:sz w:val="18"/>
                <w:szCs w:val="20"/>
                <w:lang w:eastAsia="ru-RU"/>
              </w:rPr>
            </w:pPr>
            <w:r w:rsidRPr="003959DE">
              <w:rPr>
                <w:rFonts w:eastAsia="Calibri" w:cstheme="minorHAnsi"/>
                <w:b/>
                <w:bCs/>
                <w:color w:val="000000" w:themeColor="text1"/>
                <w:kern w:val="24"/>
                <w:sz w:val="18"/>
                <w:szCs w:val="20"/>
                <w:lang w:eastAsia="ru-RU"/>
              </w:rPr>
              <w:t xml:space="preserve">Статья  журнале </w:t>
            </w:r>
            <w:r w:rsidRPr="003959DE">
              <w:rPr>
                <w:rFonts w:eastAsia="Calibri" w:cstheme="minorHAnsi"/>
                <w:b/>
                <w:bCs/>
                <w:color w:val="000000" w:themeColor="text1"/>
                <w:kern w:val="24"/>
                <w:sz w:val="18"/>
                <w:szCs w:val="20"/>
                <w:lang w:val="en-US" w:eastAsia="ru-RU"/>
              </w:rPr>
              <w:t>Q</w:t>
            </w:r>
            <w:r w:rsidRPr="003959DE">
              <w:rPr>
                <w:rFonts w:eastAsia="Calibri" w:cstheme="minorHAnsi"/>
                <w:b/>
                <w:bCs/>
                <w:color w:val="000000" w:themeColor="text1"/>
                <w:kern w:val="24"/>
                <w:sz w:val="18"/>
                <w:szCs w:val="20"/>
                <w:lang w:eastAsia="ru-RU"/>
              </w:rPr>
              <w:t xml:space="preserve">3 </w:t>
            </w:r>
            <w:r w:rsidRPr="003959DE">
              <w:rPr>
                <w:rFonts w:eastAsia="Calibri" w:cstheme="minorHAnsi"/>
                <w:b/>
                <w:bCs/>
                <w:color w:val="000000" w:themeColor="text1"/>
                <w:kern w:val="24"/>
                <w:sz w:val="18"/>
                <w:szCs w:val="20"/>
                <w:lang w:val="en-US" w:eastAsia="ru-RU"/>
              </w:rPr>
              <w:t>JCR</w:t>
            </w:r>
            <w:r w:rsidRPr="003959DE">
              <w:rPr>
                <w:rFonts w:eastAsia="Calibri" w:cstheme="minorHAnsi"/>
                <w:b/>
                <w:bCs/>
                <w:color w:val="000000" w:themeColor="text1"/>
                <w:kern w:val="24"/>
                <w:sz w:val="18"/>
                <w:szCs w:val="20"/>
                <w:lang w:eastAsia="ru-RU"/>
              </w:rPr>
              <w:t xml:space="preserve"> (</w:t>
            </w:r>
            <w:proofErr w:type="spellStart"/>
            <w:r w:rsidRPr="003959DE">
              <w:rPr>
                <w:rFonts w:eastAsia="Calibri" w:cstheme="minorHAnsi"/>
                <w:b/>
                <w:bCs/>
                <w:color w:val="000000" w:themeColor="text1"/>
                <w:kern w:val="24"/>
                <w:sz w:val="18"/>
                <w:szCs w:val="20"/>
                <w:lang w:val="en-US" w:eastAsia="ru-RU"/>
              </w:rPr>
              <w:t>WoS</w:t>
            </w:r>
            <w:proofErr w:type="spellEnd"/>
            <w:r w:rsidRPr="003959DE">
              <w:rPr>
                <w:rFonts w:eastAsia="Calibri" w:cstheme="minorHAnsi"/>
                <w:b/>
                <w:bCs/>
                <w:color w:val="000000" w:themeColor="text1"/>
                <w:kern w:val="24"/>
                <w:sz w:val="18"/>
                <w:szCs w:val="20"/>
                <w:lang w:eastAsia="ru-RU"/>
              </w:rPr>
              <w:t>)</w:t>
            </w:r>
          </w:p>
        </w:tc>
        <w:tc>
          <w:tcPr>
            <w:tcW w:w="1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14:paraId="37FC6EE3" w14:textId="77777777" w:rsidR="001318E2" w:rsidRPr="00653F9E" w:rsidRDefault="001318E2" w:rsidP="00653F9E">
            <w:pPr>
              <w:spacing w:after="0" w:line="256" w:lineRule="auto"/>
              <w:jc w:val="center"/>
              <w:rPr>
                <w:rFonts w:eastAsia="Times New Roman" w:cstheme="minorHAnsi"/>
                <w:sz w:val="18"/>
                <w:szCs w:val="20"/>
                <w:lang w:eastAsia="ru-RU"/>
              </w:rPr>
            </w:pPr>
            <w:r w:rsidRPr="00653F9E">
              <w:rPr>
                <w:rFonts w:eastAsia="Calibri" w:cstheme="minorHAnsi"/>
                <w:b/>
                <w:bCs/>
                <w:color w:val="000000" w:themeColor="text1"/>
                <w:kern w:val="24"/>
                <w:sz w:val="18"/>
                <w:szCs w:val="20"/>
                <w:lang w:eastAsia="ru-RU"/>
              </w:rPr>
              <w:t>15</w:t>
            </w:r>
          </w:p>
        </w:tc>
        <w:tc>
          <w:tcPr>
            <w:tcW w:w="19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36D62D" w14:textId="77777777" w:rsidR="001318E2" w:rsidRPr="00653F9E" w:rsidRDefault="001318E2" w:rsidP="00653F9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20"/>
                <w:lang w:eastAsia="ru-RU"/>
              </w:rPr>
            </w:pPr>
          </w:p>
        </w:tc>
        <w:tc>
          <w:tcPr>
            <w:tcW w:w="20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C362C6" w14:textId="77777777" w:rsidR="001318E2" w:rsidRPr="00653F9E" w:rsidRDefault="001318E2" w:rsidP="00653F9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20"/>
                <w:lang w:eastAsia="ru-RU"/>
              </w:rPr>
            </w:pPr>
          </w:p>
        </w:tc>
        <w:tc>
          <w:tcPr>
            <w:tcW w:w="3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14:paraId="66B12B61" w14:textId="77777777" w:rsidR="001318E2" w:rsidRPr="00653F9E" w:rsidRDefault="001318E2" w:rsidP="00653F9E">
            <w:pPr>
              <w:spacing w:after="0" w:line="256" w:lineRule="auto"/>
              <w:jc w:val="center"/>
              <w:rPr>
                <w:rFonts w:eastAsia="Times New Roman" w:cstheme="minorHAnsi"/>
                <w:sz w:val="18"/>
                <w:szCs w:val="20"/>
                <w:lang w:eastAsia="ru-RU"/>
              </w:rPr>
            </w:pPr>
            <w:r w:rsidRPr="00653F9E">
              <w:rPr>
                <w:rFonts w:eastAsia="Calibri" w:cstheme="minorHAnsi"/>
                <w:color w:val="000000" w:themeColor="text1"/>
                <w:kern w:val="24"/>
                <w:sz w:val="18"/>
                <w:szCs w:val="20"/>
                <w:lang w:eastAsia="ru-RU"/>
              </w:rPr>
              <w:t>нет</w:t>
            </w:r>
          </w:p>
        </w:tc>
        <w:tc>
          <w:tcPr>
            <w:tcW w:w="20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DA2632" w14:textId="77777777" w:rsidR="001318E2" w:rsidRPr="00234B04" w:rsidRDefault="001318E2" w:rsidP="001318E2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eastAsia="ru-RU"/>
              </w:rPr>
            </w:pPr>
          </w:p>
        </w:tc>
      </w:tr>
      <w:tr w:rsidR="001318E2" w:rsidRPr="00234B04" w14:paraId="41C39D8E" w14:textId="77777777" w:rsidTr="00234B04">
        <w:trPr>
          <w:trHeight w:val="529"/>
        </w:trPr>
        <w:tc>
          <w:tcPr>
            <w:tcW w:w="5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14:paraId="230851E1" w14:textId="77777777" w:rsidR="001318E2" w:rsidRPr="003959DE" w:rsidRDefault="001318E2" w:rsidP="00653F9E">
            <w:pPr>
              <w:spacing w:after="0" w:line="256" w:lineRule="auto"/>
              <w:rPr>
                <w:rFonts w:eastAsia="Times New Roman" w:cstheme="minorHAnsi"/>
                <w:sz w:val="18"/>
                <w:szCs w:val="20"/>
                <w:lang w:eastAsia="ru-RU"/>
              </w:rPr>
            </w:pPr>
            <w:r w:rsidRPr="003959DE">
              <w:rPr>
                <w:rFonts w:eastAsia="Calibri" w:cstheme="minorHAnsi"/>
                <w:b/>
                <w:bCs/>
                <w:color w:val="000000" w:themeColor="text1"/>
                <w:kern w:val="24"/>
                <w:sz w:val="18"/>
                <w:szCs w:val="20"/>
                <w:lang w:eastAsia="ru-RU"/>
              </w:rPr>
              <w:t>Статья  изданиях, включенных только в индекс (A&amp;HС</w:t>
            </w:r>
            <w:r w:rsidRPr="003959DE">
              <w:rPr>
                <w:rFonts w:eastAsia="Calibri" w:cstheme="minorHAnsi"/>
                <w:b/>
                <w:bCs/>
                <w:color w:val="000000" w:themeColor="text1"/>
                <w:kern w:val="24"/>
                <w:sz w:val="18"/>
                <w:szCs w:val="20"/>
                <w:lang w:val="en-US" w:eastAsia="ru-RU"/>
              </w:rPr>
              <w:t>I</w:t>
            </w:r>
            <w:r w:rsidRPr="003959DE">
              <w:rPr>
                <w:rFonts w:eastAsia="Calibri" w:cstheme="minorHAnsi"/>
                <w:b/>
                <w:bCs/>
                <w:color w:val="000000" w:themeColor="text1"/>
                <w:kern w:val="24"/>
                <w:sz w:val="18"/>
                <w:szCs w:val="20"/>
                <w:lang w:eastAsia="ru-RU"/>
              </w:rPr>
              <w:t xml:space="preserve">) </w:t>
            </w:r>
            <w:proofErr w:type="spellStart"/>
            <w:r w:rsidRPr="003959DE">
              <w:rPr>
                <w:rFonts w:eastAsia="Calibri" w:cstheme="minorHAnsi"/>
                <w:b/>
                <w:bCs/>
                <w:color w:val="000000" w:themeColor="text1"/>
                <w:kern w:val="24"/>
                <w:sz w:val="18"/>
                <w:szCs w:val="20"/>
                <w:lang w:val="en-US" w:eastAsia="ru-RU"/>
              </w:rPr>
              <w:t>WoS</w:t>
            </w:r>
            <w:proofErr w:type="spellEnd"/>
          </w:p>
        </w:tc>
        <w:tc>
          <w:tcPr>
            <w:tcW w:w="1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14:paraId="1139E7BA" w14:textId="77777777" w:rsidR="001318E2" w:rsidRPr="00653F9E" w:rsidRDefault="001318E2" w:rsidP="00653F9E">
            <w:pPr>
              <w:spacing w:after="0" w:line="256" w:lineRule="auto"/>
              <w:jc w:val="center"/>
              <w:rPr>
                <w:rFonts w:eastAsia="Times New Roman" w:cstheme="minorHAnsi"/>
                <w:sz w:val="18"/>
                <w:szCs w:val="20"/>
                <w:lang w:eastAsia="ru-RU"/>
              </w:rPr>
            </w:pPr>
            <w:r w:rsidRPr="00653F9E">
              <w:rPr>
                <w:rFonts w:eastAsia="Calibri" w:cstheme="minorHAnsi"/>
                <w:b/>
                <w:bCs/>
                <w:color w:val="000000" w:themeColor="text1"/>
                <w:kern w:val="24"/>
                <w:sz w:val="18"/>
                <w:szCs w:val="20"/>
                <w:lang w:eastAsia="ru-RU"/>
              </w:rPr>
              <w:t>25</w:t>
            </w:r>
          </w:p>
        </w:tc>
        <w:tc>
          <w:tcPr>
            <w:tcW w:w="19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7B8CE1" w14:textId="77777777" w:rsidR="001318E2" w:rsidRPr="00653F9E" w:rsidRDefault="001318E2" w:rsidP="00653F9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20"/>
                <w:lang w:eastAsia="ru-RU"/>
              </w:rPr>
            </w:pPr>
          </w:p>
        </w:tc>
        <w:tc>
          <w:tcPr>
            <w:tcW w:w="20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D88A6D" w14:textId="77777777" w:rsidR="001318E2" w:rsidRPr="00653F9E" w:rsidRDefault="001318E2" w:rsidP="00653F9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20"/>
                <w:lang w:eastAsia="ru-RU"/>
              </w:rPr>
            </w:pPr>
          </w:p>
        </w:tc>
        <w:tc>
          <w:tcPr>
            <w:tcW w:w="3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14:paraId="514346A5" w14:textId="77777777" w:rsidR="001318E2" w:rsidRPr="00653F9E" w:rsidRDefault="001318E2" w:rsidP="00653F9E">
            <w:pPr>
              <w:spacing w:after="0" w:line="256" w:lineRule="auto"/>
              <w:jc w:val="center"/>
              <w:rPr>
                <w:rFonts w:eastAsia="Times New Roman" w:cstheme="minorHAnsi"/>
                <w:sz w:val="18"/>
                <w:szCs w:val="20"/>
                <w:lang w:eastAsia="ru-RU"/>
              </w:rPr>
            </w:pPr>
            <w:r w:rsidRPr="00653F9E">
              <w:rPr>
                <w:rFonts w:eastAsia="Calibri" w:cstheme="minorHAnsi"/>
                <w:color w:val="000000" w:themeColor="text1"/>
                <w:kern w:val="24"/>
                <w:sz w:val="18"/>
                <w:szCs w:val="20"/>
                <w:lang w:eastAsia="ru-RU"/>
              </w:rPr>
              <w:t>нет</w:t>
            </w:r>
          </w:p>
        </w:tc>
        <w:tc>
          <w:tcPr>
            <w:tcW w:w="20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FA19FC" w14:textId="77777777" w:rsidR="001318E2" w:rsidRPr="00234B04" w:rsidRDefault="001318E2" w:rsidP="001318E2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eastAsia="ru-RU"/>
              </w:rPr>
            </w:pPr>
          </w:p>
        </w:tc>
      </w:tr>
      <w:tr w:rsidR="001318E2" w:rsidRPr="00234B04" w14:paraId="2C8493E8" w14:textId="77777777" w:rsidTr="00234B04">
        <w:trPr>
          <w:trHeight w:val="258"/>
        </w:trPr>
        <w:tc>
          <w:tcPr>
            <w:tcW w:w="5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14:paraId="08803598" w14:textId="77777777" w:rsidR="001318E2" w:rsidRPr="003959DE" w:rsidRDefault="001318E2" w:rsidP="00653F9E">
            <w:pPr>
              <w:spacing w:after="0" w:line="256" w:lineRule="auto"/>
              <w:rPr>
                <w:rFonts w:eastAsia="Times New Roman" w:cstheme="minorHAnsi"/>
                <w:sz w:val="18"/>
                <w:szCs w:val="20"/>
                <w:lang w:eastAsia="ru-RU"/>
              </w:rPr>
            </w:pPr>
            <w:r w:rsidRPr="003959DE">
              <w:rPr>
                <w:rFonts w:eastAsia="Calibri" w:cstheme="minorHAnsi"/>
                <w:b/>
                <w:bCs/>
                <w:color w:val="000000" w:themeColor="text1"/>
                <w:kern w:val="24"/>
                <w:sz w:val="18"/>
                <w:szCs w:val="20"/>
                <w:lang w:eastAsia="ru-RU"/>
              </w:rPr>
              <w:t>Публикация по конференции уровня А*</w:t>
            </w:r>
          </w:p>
        </w:tc>
        <w:tc>
          <w:tcPr>
            <w:tcW w:w="1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14:paraId="3994B600" w14:textId="77777777" w:rsidR="001318E2" w:rsidRPr="00653F9E" w:rsidRDefault="001318E2" w:rsidP="00653F9E">
            <w:pPr>
              <w:spacing w:after="0" w:line="256" w:lineRule="auto"/>
              <w:jc w:val="center"/>
              <w:rPr>
                <w:rFonts w:eastAsia="Times New Roman" w:cstheme="minorHAnsi"/>
                <w:sz w:val="18"/>
                <w:szCs w:val="20"/>
                <w:lang w:eastAsia="ru-RU"/>
              </w:rPr>
            </w:pPr>
            <w:r w:rsidRPr="00653F9E">
              <w:rPr>
                <w:rFonts w:eastAsia="Calibri" w:cstheme="minorHAnsi"/>
                <w:b/>
                <w:bCs/>
                <w:color w:val="000000" w:themeColor="text1"/>
                <w:kern w:val="24"/>
                <w:sz w:val="18"/>
                <w:szCs w:val="20"/>
                <w:lang w:eastAsia="ru-RU"/>
              </w:rPr>
              <w:t>15</w:t>
            </w:r>
          </w:p>
        </w:tc>
        <w:tc>
          <w:tcPr>
            <w:tcW w:w="19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16F72B" w14:textId="77777777" w:rsidR="001318E2" w:rsidRPr="00653F9E" w:rsidRDefault="001318E2" w:rsidP="00653F9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20"/>
                <w:lang w:eastAsia="ru-RU"/>
              </w:rPr>
            </w:pPr>
          </w:p>
        </w:tc>
        <w:tc>
          <w:tcPr>
            <w:tcW w:w="20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14E5F2" w14:textId="77777777" w:rsidR="001318E2" w:rsidRPr="00653F9E" w:rsidRDefault="001318E2" w:rsidP="00653F9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20"/>
                <w:lang w:eastAsia="ru-RU"/>
              </w:rPr>
            </w:pPr>
          </w:p>
        </w:tc>
        <w:tc>
          <w:tcPr>
            <w:tcW w:w="3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14:paraId="39C626AB" w14:textId="77777777" w:rsidR="001318E2" w:rsidRPr="00653F9E" w:rsidRDefault="001318E2" w:rsidP="00653F9E">
            <w:pPr>
              <w:spacing w:after="0" w:line="256" w:lineRule="auto"/>
              <w:jc w:val="center"/>
              <w:rPr>
                <w:rFonts w:eastAsia="Times New Roman" w:cstheme="minorHAnsi"/>
                <w:sz w:val="18"/>
                <w:szCs w:val="20"/>
                <w:lang w:eastAsia="ru-RU"/>
              </w:rPr>
            </w:pPr>
            <w:r w:rsidRPr="00653F9E">
              <w:rPr>
                <w:rFonts w:eastAsia="Calibri" w:cstheme="minorHAnsi"/>
                <w:color w:val="000000" w:themeColor="text1"/>
                <w:kern w:val="24"/>
                <w:sz w:val="18"/>
                <w:szCs w:val="20"/>
                <w:lang w:eastAsia="ru-RU"/>
              </w:rPr>
              <w:t>нет</w:t>
            </w:r>
          </w:p>
        </w:tc>
        <w:tc>
          <w:tcPr>
            <w:tcW w:w="20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1C638FB" w14:textId="77777777" w:rsidR="001318E2" w:rsidRPr="00234B04" w:rsidRDefault="001318E2" w:rsidP="001318E2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eastAsia="ru-RU"/>
              </w:rPr>
            </w:pPr>
          </w:p>
        </w:tc>
      </w:tr>
      <w:tr w:rsidR="001318E2" w:rsidRPr="00234B04" w14:paraId="77AB2236" w14:textId="77777777" w:rsidTr="00234B04">
        <w:trPr>
          <w:trHeight w:val="500"/>
        </w:trPr>
        <w:tc>
          <w:tcPr>
            <w:tcW w:w="5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14:paraId="752AF0E4" w14:textId="77777777" w:rsidR="001318E2" w:rsidRPr="003959DE" w:rsidRDefault="001318E2" w:rsidP="00653F9E">
            <w:pPr>
              <w:spacing w:after="0" w:line="256" w:lineRule="auto"/>
              <w:rPr>
                <w:rFonts w:eastAsia="Times New Roman" w:cstheme="minorHAnsi"/>
                <w:sz w:val="18"/>
                <w:szCs w:val="20"/>
                <w:lang w:val="en-US" w:eastAsia="ru-RU"/>
              </w:rPr>
            </w:pPr>
            <w:r w:rsidRPr="003959DE">
              <w:rPr>
                <w:rFonts w:eastAsia="Calibri" w:cstheme="minorHAnsi"/>
                <w:b/>
                <w:bCs/>
                <w:color w:val="000000" w:themeColor="text1"/>
                <w:kern w:val="24"/>
                <w:sz w:val="18"/>
                <w:szCs w:val="20"/>
                <w:lang w:eastAsia="ru-RU"/>
              </w:rPr>
              <w:t>Книга</w:t>
            </w:r>
            <w:r w:rsidRPr="003959DE">
              <w:rPr>
                <w:rFonts w:eastAsia="Calibri" w:cstheme="minorHAnsi"/>
                <w:b/>
                <w:bCs/>
                <w:color w:val="000000" w:themeColor="text1"/>
                <w:kern w:val="24"/>
                <w:sz w:val="18"/>
                <w:szCs w:val="20"/>
                <w:lang w:val="en-US" w:eastAsia="ru-RU"/>
              </w:rPr>
              <w:t xml:space="preserve"> (book), </w:t>
            </w:r>
            <w:r w:rsidRPr="003959DE">
              <w:rPr>
                <w:rFonts w:eastAsia="Calibri" w:cstheme="minorHAnsi"/>
                <w:b/>
                <w:bCs/>
                <w:color w:val="000000" w:themeColor="text1"/>
                <w:kern w:val="24"/>
                <w:sz w:val="18"/>
                <w:szCs w:val="20"/>
                <w:lang w:eastAsia="ru-RU"/>
              </w:rPr>
              <w:t>индексируемая</w:t>
            </w:r>
            <w:r w:rsidRPr="003959DE">
              <w:rPr>
                <w:rFonts w:eastAsia="Calibri" w:cstheme="minorHAnsi"/>
                <w:b/>
                <w:bCs/>
                <w:color w:val="000000" w:themeColor="text1"/>
                <w:kern w:val="24"/>
                <w:sz w:val="18"/>
                <w:szCs w:val="20"/>
                <w:lang w:val="en-US" w:eastAsia="ru-RU"/>
              </w:rPr>
              <w:t xml:space="preserve"> </w:t>
            </w:r>
            <w:r w:rsidRPr="003959DE">
              <w:rPr>
                <w:rFonts w:eastAsia="Calibri" w:cstheme="minorHAnsi"/>
                <w:b/>
                <w:bCs/>
                <w:color w:val="000000" w:themeColor="text1"/>
                <w:kern w:val="24"/>
                <w:sz w:val="18"/>
                <w:szCs w:val="20"/>
                <w:lang w:eastAsia="ru-RU"/>
              </w:rPr>
              <w:t>в</w:t>
            </w:r>
            <w:r w:rsidRPr="003959DE">
              <w:rPr>
                <w:rFonts w:eastAsia="Calibri" w:cstheme="minorHAnsi"/>
                <w:b/>
                <w:bCs/>
                <w:color w:val="000000" w:themeColor="text1"/>
                <w:kern w:val="24"/>
                <w:sz w:val="18"/>
                <w:szCs w:val="20"/>
                <w:lang w:val="en-US" w:eastAsia="ru-RU"/>
              </w:rPr>
              <w:t xml:space="preserve"> </w:t>
            </w:r>
            <w:r w:rsidRPr="003959DE">
              <w:rPr>
                <w:rFonts w:eastAsia="Calibri" w:cstheme="minorHAnsi"/>
                <w:b/>
                <w:bCs/>
                <w:color w:val="000000" w:themeColor="text1"/>
                <w:kern w:val="24"/>
                <w:sz w:val="18"/>
                <w:szCs w:val="20"/>
                <w:lang w:eastAsia="ru-RU"/>
              </w:rPr>
              <w:t>международной</w:t>
            </w:r>
            <w:r w:rsidRPr="003959DE">
              <w:rPr>
                <w:rFonts w:eastAsia="Calibri" w:cstheme="minorHAnsi"/>
                <w:b/>
                <w:bCs/>
                <w:color w:val="000000" w:themeColor="text1"/>
                <w:kern w:val="24"/>
                <w:sz w:val="18"/>
                <w:szCs w:val="20"/>
                <w:lang w:val="en-US" w:eastAsia="ru-RU"/>
              </w:rPr>
              <w:t xml:space="preserve"> </w:t>
            </w:r>
            <w:r w:rsidRPr="003959DE">
              <w:rPr>
                <w:rFonts w:eastAsia="Calibri" w:cstheme="minorHAnsi"/>
                <w:b/>
                <w:bCs/>
                <w:color w:val="000000" w:themeColor="text1"/>
                <w:kern w:val="24"/>
                <w:sz w:val="18"/>
                <w:szCs w:val="20"/>
                <w:lang w:eastAsia="ru-RU"/>
              </w:rPr>
              <w:t>базе</w:t>
            </w:r>
            <w:r w:rsidRPr="003959DE">
              <w:rPr>
                <w:rFonts w:eastAsia="Calibri" w:cstheme="minorHAnsi"/>
                <w:b/>
                <w:bCs/>
                <w:color w:val="000000" w:themeColor="text1"/>
                <w:kern w:val="24"/>
                <w:sz w:val="18"/>
                <w:szCs w:val="20"/>
                <w:lang w:val="en-US" w:eastAsia="ru-RU"/>
              </w:rPr>
              <w:t xml:space="preserve"> </w:t>
            </w:r>
            <w:r w:rsidRPr="003959DE">
              <w:rPr>
                <w:rFonts w:eastAsia="Calibri" w:cstheme="minorHAnsi"/>
                <w:b/>
                <w:bCs/>
                <w:color w:val="000000" w:themeColor="text1"/>
                <w:kern w:val="24"/>
                <w:sz w:val="18"/>
                <w:szCs w:val="20"/>
                <w:lang w:eastAsia="ru-RU"/>
              </w:rPr>
              <w:t>данных</w:t>
            </w:r>
            <w:r w:rsidRPr="003959DE">
              <w:rPr>
                <w:rFonts w:eastAsia="Calibri" w:cstheme="minorHAnsi"/>
                <w:b/>
                <w:bCs/>
                <w:color w:val="000000" w:themeColor="text1"/>
                <w:kern w:val="24"/>
                <w:sz w:val="18"/>
                <w:szCs w:val="20"/>
                <w:lang w:val="en-US" w:eastAsia="ru-RU"/>
              </w:rPr>
              <w:t xml:space="preserve"> Book Citation Index – Social Sciences &amp; Humanities </w:t>
            </w:r>
            <w:proofErr w:type="spellStart"/>
            <w:r w:rsidRPr="003959DE">
              <w:rPr>
                <w:rFonts w:eastAsia="Calibri" w:cstheme="minorHAnsi"/>
                <w:b/>
                <w:bCs/>
                <w:color w:val="000000" w:themeColor="text1"/>
                <w:kern w:val="24"/>
                <w:sz w:val="18"/>
                <w:szCs w:val="20"/>
                <w:lang w:val="en-US" w:eastAsia="ru-RU"/>
              </w:rPr>
              <w:t>Wos</w:t>
            </w:r>
            <w:proofErr w:type="spellEnd"/>
            <w:r w:rsidRPr="003959DE">
              <w:rPr>
                <w:rFonts w:eastAsia="Calibri" w:cstheme="minorHAnsi"/>
                <w:b/>
                <w:bCs/>
                <w:color w:val="000000" w:themeColor="text1"/>
                <w:kern w:val="24"/>
                <w:sz w:val="18"/>
                <w:szCs w:val="20"/>
                <w:lang w:val="en-US" w:eastAsia="ru-RU"/>
              </w:rPr>
              <w:t xml:space="preserve"> CC</w:t>
            </w:r>
          </w:p>
        </w:tc>
        <w:tc>
          <w:tcPr>
            <w:tcW w:w="1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14:paraId="0B6841DC" w14:textId="77777777" w:rsidR="001318E2" w:rsidRPr="00653F9E" w:rsidRDefault="001318E2" w:rsidP="00653F9E">
            <w:pPr>
              <w:spacing w:after="0" w:line="256" w:lineRule="auto"/>
              <w:jc w:val="center"/>
              <w:rPr>
                <w:rFonts w:eastAsia="Times New Roman" w:cstheme="minorHAnsi"/>
                <w:sz w:val="18"/>
                <w:szCs w:val="20"/>
                <w:lang w:eastAsia="ru-RU"/>
              </w:rPr>
            </w:pPr>
            <w:r w:rsidRPr="00653F9E">
              <w:rPr>
                <w:rFonts w:eastAsia="Calibri" w:cstheme="minorHAnsi"/>
                <w:b/>
                <w:bCs/>
                <w:color w:val="000000" w:themeColor="text1"/>
                <w:kern w:val="24"/>
                <w:sz w:val="18"/>
                <w:szCs w:val="20"/>
                <w:lang w:eastAsia="ru-RU"/>
              </w:rPr>
              <w:t>50</w:t>
            </w:r>
          </w:p>
        </w:tc>
        <w:tc>
          <w:tcPr>
            <w:tcW w:w="19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B33F1B" w14:textId="77777777" w:rsidR="001318E2" w:rsidRPr="00653F9E" w:rsidRDefault="001318E2" w:rsidP="00653F9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20"/>
                <w:lang w:eastAsia="ru-RU"/>
              </w:rPr>
            </w:pPr>
          </w:p>
        </w:tc>
        <w:tc>
          <w:tcPr>
            <w:tcW w:w="2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14:paraId="2C88D2C4" w14:textId="0ECDE40A" w:rsidR="001318E2" w:rsidRPr="00653F9E" w:rsidRDefault="001318E2" w:rsidP="00653F9E">
            <w:pPr>
              <w:spacing w:after="0" w:line="256" w:lineRule="auto"/>
              <w:jc w:val="center"/>
              <w:rPr>
                <w:rFonts w:eastAsia="Times New Roman" w:cstheme="minorHAnsi"/>
                <w:sz w:val="18"/>
                <w:szCs w:val="20"/>
                <w:lang w:eastAsia="ru-RU"/>
              </w:rPr>
            </w:pPr>
          </w:p>
        </w:tc>
        <w:tc>
          <w:tcPr>
            <w:tcW w:w="3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14:paraId="180A6885" w14:textId="77777777" w:rsidR="001318E2" w:rsidRPr="00653F9E" w:rsidRDefault="001318E2" w:rsidP="00653F9E">
            <w:pPr>
              <w:spacing w:after="0" w:line="256" w:lineRule="auto"/>
              <w:jc w:val="center"/>
              <w:rPr>
                <w:rFonts w:eastAsia="Times New Roman" w:cstheme="minorHAnsi"/>
                <w:sz w:val="18"/>
                <w:szCs w:val="20"/>
                <w:lang w:eastAsia="ru-RU"/>
              </w:rPr>
            </w:pPr>
            <w:r w:rsidRPr="00653F9E">
              <w:rPr>
                <w:rFonts w:eastAsia="Calibri" w:cstheme="minorHAnsi"/>
                <w:color w:val="000000" w:themeColor="text1"/>
                <w:kern w:val="24"/>
                <w:sz w:val="18"/>
                <w:szCs w:val="20"/>
                <w:lang w:eastAsia="ru-RU"/>
              </w:rPr>
              <w:t>нет</w:t>
            </w:r>
          </w:p>
        </w:tc>
        <w:tc>
          <w:tcPr>
            <w:tcW w:w="2063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2587C73" w14:textId="77777777" w:rsidR="001318E2" w:rsidRPr="00234B04" w:rsidRDefault="001318E2" w:rsidP="001318E2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eastAsia="ru-RU"/>
              </w:rPr>
            </w:pPr>
          </w:p>
        </w:tc>
      </w:tr>
      <w:tr w:rsidR="001318E2" w:rsidRPr="00234B04" w14:paraId="686D4164" w14:textId="77777777" w:rsidTr="00234B04">
        <w:trPr>
          <w:trHeight w:val="408"/>
        </w:trPr>
        <w:tc>
          <w:tcPr>
            <w:tcW w:w="5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14:paraId="7B4C7B08" w14:textId="77777777" w:rsidR="001318E2" w:rsidRPr="003959DE" w:rsidRDefault="001318E2" w:rsidP="00653F9E">
            <w:pPr>
              <w:spacing w:after="0" w:line="256" w:lineRule="auto"/>
              <w:rPr>
                <w:rFonts w:eastAsia="Times New Roman" w:cstheme="minorHAnsi"/>
                <w:sz w:val="18"/>
                <w:szCs w:val="20"/>
                <w:lang w:eastAsia="ru-RU"/>
              </w:rPr>
            </w:pPr>
            <w:r w:rsidRPr="003959DE">
              <w:rPr>
                <w:rFonts w:eastAsia="Calibri" w:cstheme="minorHAnsi"/>
                <w:b/>
                <w:bCs/>
                <w:color w:val="000000" w:themeColor="text1"/>
                <w:kern w:val="24"/>
                <w:sz w:val="18"/>
                <w:szCs w:val="20"/>
                <w:lang w:eastAsia="ru-RU"/>
              </w:rPr>
              <w:t>Монография (</w:t>
            </w:r>
            <w:r w:rsidRPr="003959DE">
              <w:rPr>
                <w:rFonts w:eastAsia="Calibri" w:cstheme="minorHAnsi"/>
                <w:b/>
                <w:bCs/>
                <w:color w:val="000000" w:themeColor="text1"/>
                <w:kern w:val="24"/>
                <w:sz w:val="18"/>
                <w:szCs w:val="20"/>
                <w:lang w:val="en-US" w:eastAsia="ru-RU"/>
              </w:rPr>
              <w:t>book</w:t>
            </w:r>
            <w:r w:rsidRPr="003959DE">
              <w:rPr>
                <w:rFonts w:eastAsia="Calibri" w:cstheme="minorHAnsi"/>
                <w:b/>
                <w:bCs/>
                <w:color w:val="000000" w:themeColor="text1"/>
                <w:kern w:val="24"/>
                <w:sz w:val="18"/>
                <w:szCs w:val="20"/>
                <w:lang w:eastAsia="ru-RU"/>
              </w:rPr>
              <w:t>)/глава монографии (</w:t>
            </w:r>
            <w:r w:rsidRPr="003959DE">
              <w:rPr>
                <w:rFonts w:eastAsia="Calibri" w:cstheme="minorHAnsi"/>
                <w:b/>
                <w:bCs/>
                <w:color w:val="000000" w:themeColor="text1"/>
                <w:kern w:val="24"/>
                <w:sz w:val="18"/>
                <w:szCs w:val="20"/>
                <w:lang w:val="en-US" w:eastAsia="ru-RU"/>
              </w:rPr>
              <w:t>book</w:t>
            </w:r>
            <w:r w:rsidRPr="003959DE">
              <w:rPr>
                <w:rFonts w:eastAsia="Calibri" w:cstheme="minorHAnsi"/>
                <w:b/>
                <w:bCs/>
                <w:color w:val="000000" w:themeColor="text1"/>
                <w:kern w:val="24"/>
                <w:sz w:val="18"/>
                <w:szCs w:val="20"/>
                <w:lang w:eastAsia="ru-RU"/>
              </w:rPr>
              <w:t xml:space="preserve"> </w:t>
            </w:r>
            <w:r w:rsidRPr="003959DE">
              <w:rPr>
                <w:rFonts w:eastAsia="Calibri" w:cstheme="minorHAnsi"/>
                <w:b/>
                <w:bCs/>
                <w:color w:val="000000" w:themeColor="text1"/>
                <w:kern w:val="24"/>
                <w:sz w:val="18"/>
                <w:szCs w:val="20"/>
                <w:lang w:val="en-US" w:eastAsia="ru-RU"/>
              </w:rPr>
              <w:t>chapter</w:t>
            </w:r>
            <w:r w:rsidRPr="003959DE">
              <w:rPr>
                <w:rFonts w:eastAsia="Calibri" w:cstheme="minorHAnsi"/>
                <w:b/>
                <w:bCs/>
                <w:color w:val="000000" w:themeColor="text1"/>
                <w:kern w:val="24"/>
                <w:sz w:val="18"/>
                <w:szCs w:val="20"/>
                <w:lang w:eastAsia="ru-RU"/>
              </w:rPr>
              <w:t xml:space="preserve">), индексируемая в </w:t>
            </w:r>
            <w:proofErr w:type="spellStart"/>
            <w:r w:rsidRPr="003959DE">
              <w:rPr>
                <w:rFonts w:eastAsia="Calibri" w:cstheme="minorHAnsi"/>
                <w:b/>
                <w:bCs/>
                <w:color w:val="000000" w:themeColor="text1"/>
                <w:kern w:val="24"/>
                <w:sz w:val="18"/>
                <w:szCs w:val="20"/>
                <w:lang w:val="en-US" w:eastAsia="ru-RU"/>
              </w:rPr>
              <w:t>WoS</w:t>
            </w:r>
            <w:proofErr w:type="spellEnd"/>
            <w:r w:rsidRPr="003959DE">
              <w:rPr>
                <w:rFonts w:eastAsia="Calibri" w:cstheme="minorHAnsi"/>
                <w:b/>
                <w:bCs/>
                <w:color w:val="000000" w:themeColor="text1"/>
                <w:kern w:val="24"/>
                <w:sz w:val="18"/>
                <w:szCs w:val="20"/>
                <w:lang w:eastAsia="ru-RU"/>
              </w:rPr>
              <w:t>/</w:t>
            </w:r>
            <w:r w:rsidRPr="003959DE">
              <w:rPr>
                <w:rFonts w:eastAsia="Calibri" w:cstheme="minorHAnsi"/>
                <w:b/>
                <w:bCs/>
                <w:color w:val="000000" w:themeColor="text1"/>
                <w:kern w:val="24"/>
                <w:sz w:val="18"/>
                <w:szCs w:val="20"/>
                <w:lang w:val="en-US" w:eastAsia="ru-RU"/>
              </w:rPr>
              <w:t>Scopus</w:t>
            </w:r>
          </w:p>
        </w:tc>
        <w:tc>
          <w:tcPr>
            <w:tcW w:w="1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14:paraId="4018E734" w14:textId="77777777" w:rsidR="001318E2" w:rsidRPr="00653F9E" w:rsidRDefault="001318E2" w:rsidP="00653F9E">
            <w:pPr>
              <w:spacing w:after="0" w:line="256" w:lineRule="auto"/>
              <w:jc w:val="center"/>
              <w:rPr>
                <w:rFonts w:eastAsia="Times New Roman" w:cstheme="minorHAnsi"/>
                <w:sz w:val="18"/>
                <w:szCs w:val="20"/>
                <w:lang w:eastAsia="ru-RU"/>
              </w:rPr>
            </w:pPr>
            <w:r w:rsidRPr="00653F9E">
              <w:rPr>
                <w:rFonts w:eastAsia="Calibri" w:cstheme="minorHAnsi"/>
                <w:b/>
                <w:bCs/>
                <w:color w:val="000000" w:themeColor="text1"/>
                <w:kern w:val="24"/>
                <w:sz w:val="18"/>
                <w:szCs w:val="20"/>
                <w:lang w:eastAsia="ru-RU"/>
              </w:rPr>
              <w:t>100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14:paraId="166A9521" w14:textId="77777777" w:rsidR="001318E2" w:rsidRPr="00653F9E" w:rsidRDefault="001318E2" w:rsidP="00653F9E">
            <w:pPr>
              <w:spacing w:after="0" w:line="256" w:lineRule="auto"/>
              <w:jc w:val="center"/>
              <w:rPr>
                <w:rFonts w:eastAsia="Times New Roman" w:cstheme="minorHAnsi"/>
                <w:sz w:val="18"/>
                <w:szCs w:val="20"/>
                <w:lang w:eastAsia="ru-RU"/>
              </w:rPr>
            </w:pPr>
            <w:r w:rsidRPr="00653F9E">
              <w:rPr>
                <w:rFonts w:eastAsia="Calibri" w:cstheme="minorHAnsi"/>
                <w:color w:val="000000" w:themeColor="text1"/>
                <w:kern w:val="24"/>
                <w:sz w:val="18"/>
                <w:szCs w:val="20"/>
                <w:lang w:eastAsia="ru-RU"/>
              </w:rPr>
              <w:t>Коэффициент участия из служебной записки</w:t>
            </w:r>
          </w:p>
          <w:p w14:paraId="11E7C14C" w14:textId="0BB1FA39" w:rsidR="001318E2" w:rsidRPr="00653F9E" w:rsidRDefault="001318E2" w:rsidP="00653F9E">
            <w:pPr>
              <w:spacing w:after="0" w:line="256" w:lineRule="auto"/>
              <w:jc w:val="center"/>
              <w:rPr>
                <w:rFonts w:eastAsia="Times New Roman" w:cstheme="minorHAnsi"/>
                <w:sz w:val="18"/>
                <w:szCs w:val="20"/>
                <w:lang w:eastAsia="ru-RU"/>
              </w:rPr>
            </w:pPr>
          </w:p>
        </w:tc>
        <w:tc>
          <w:tcPr>
            <w:tcW w:w="2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14:paraId="02EF3DD4" w14:textId="45D92516" w:rsidR="001318E2" w:rsidRPr="00653F9E" w:rsidRDefault="001318E2" w:rsidP="00653F9E">
            <w:pPr>
              <w:spacing w:after="0" w:line="256" w:lineRule="auto"/>
              <w:jc w:val="center"/>
              <w:rPr>
                <w:rFonts w:eastAsia="Times New Roman" w:cstheme="minorHAnsi"/>
                <w:sz w:val="18"/>
                <w:szCs w:val="20"/>
                <w:lang w:eastAsia="ru-RU"/>
              </w:rPr>
            </w:pPr>
          </w:p>
        </w:tc>
        <w:tc>
          <w:tcPr>
            <w:tcW w:w="3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14:paraId="2F23B0DA" w14:textId="77777777" w:rsidR="001318E2" w:rsidRPr="00653F9E" w:rsidRDefault="001318E2" w:rsidP="00653F9E">
            <w:pPr>
              <w:spacing w:after="0" w:line="256" w:lineRule="auto"/>
              <w:jc w:val="center"/>
              <w:rPr>
                <w:rFonts w:eastAsia="Times New Roman" w:cstheme="minorHAnsi"/>
                <w:sz w:val="18"/>
                <w:szCs w:val="20"/>
                <w:lang w:eastAsia="ru-RU"/>
              </w:rPr>
            </w:pPr>
            <w:r w:rsidRPr="00653F9E">
              <w:rPr>
                <w:rFonts w:eastAsia="Calibri" w:cstheme="minorHAnsi"/>
                <w:color w:val="000000" w:themeColor="text1"/>
                <w:kern w:val="24"/>
                <w:sz w:val="18"/>
                <w:szCs w:val="20"/>
                <w:lang w:eastAsia="ru-RU"/>
              </w:rPr>
              <w:t>нет</w:t>
            </w:r>
          </w:p>
        </w:tc>
        <w:tc>
          <w:tcPr>
            <w:tcW w:w="2063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4475F1" w14:textId="77777777" w:rsidR="001318E2" w:rsidRPr="00234B04" w:rsidRDefault="001318E2" w:rsidP="001318E2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eastAsia="ru-RU"/>
              </w:rPr>
            </w:pPr>
          </w:p>
        </w:tc>
      </w:tr>
      <w:tr w:rsidR="00234B04" w:rsidRPr="00234B04" w14:paraId="12ABB372" w14:textId="77777777" w:rsidTr="00234B04">
        <w:trPr>
          <w:trHeight w:val="801"/>
        </w:trPr>
        <w:tc>
          <w:tcPr>
            <w:tcW w:w="5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</w:tcPr>
          <w:p w14:paraId="7B491FF7" w14:textId="1ABB4DD1" w:rsidR="00234B04" w:rsidRPr="003959DE" w:rsidRDefault="00234B04" w:rsidP="00653F9E">
            <w:pPr>
              <w:spacing w:after="0" w:line="256" w:lineRule="auto"/>
              <w:rPr>
                <w:rFonts w:eastAsia="Calibri" w:cstheme="minorHAnsi"/>
                <w:b/>
                <w:bCs/>
                <w:color w:val="000000" w:themeColor="text1"/>
                <w:kern w:val="24"/>
                <w:sz w:val="18"/>
                <w:szCs w:val="20"/>
                <w:lang w:eastAsia="ru-RU"/>
              </w:rPr>
            </w:pPr>
            <w:r w:rsidRPr="003959DE">
              <w:rPr>
                <w:rFonts w:eastAsia="Calibri" w:cstheme="minorHAnsi"/>
                <w:b/>
                <w:bCs/>
                <w:color w:val="000000" w:themeColor="text1"/>
                <w:kern w:val="24"/>
                <w:sz w:val="18"/>
                <w:szCs w:val="20"/>
                <w:lang w:eastAsia="ru-RU"/>
              </w:rPr>
              <w:t>Иная научно-исследовательская деятельность (статья ВАК, монография)</w:t>
            </w:r>
          </w:p>
        </w:tc>
        <w:tc>
          <w:tcPr>
            <w:tcW w:w="1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</w:tcPr>
          <w:p w14:paraId="59816595" w14:textId="77777777" w:rsidR="00234B04" w:rsidRPr="00653F9E" w:rsidRDefault="00234B04" w:rsidP="00653F9E">
            <w:pPr>
              <w:spacing w:after="0" w:line="256" w:lineRule="auto"/>
              <w:jc w:val="center"/>
              <w:rPr>
                <w:rFonts w:eastAsia="Calibri" w:cstheme="minorHAnsi"/>
                <w:b/>
                <w:bCs/>
                <w:color w:val="000000" w:themeColor="text1"/>
                <w:kern w:val="24"/>
                <w:sz w:val="18"/>
                <w:szCs w:val="20"/>
                <w:lang w:eastAsia="ru-RU"/>
              </w:rPr>
            </w:pPr>
            <w:r w:rsidRPr="00653F9E">
              <w:rPr>
                <w:rFonts w:eastAsia="Calibri" w:cstheme="minorHAnsi"/>
                <w:b/>
                <w:bCs/>
                <w:color w:val="000000" w:themeColor="text1"/>
                <w:kern w:val="24"/>
                <w:sz w:val="18"/>
                <w:szCs w:val="20"/>
                <w:lang w:eastAsia="ru-RU"/>
              </w:rPr>
              <w:t>Статья ВАК- 2</w:t>
            </w:r>
          </w:p>
          <w:p w14:paraId="31258763" w14:textId="3670A8AA" w:rsidR="00234B04" w:rsidRPr="00653F9E" w:rsidRDefault="00234B04" w:rsidP="00653F9E">
            <w:pPr>
              <w:spacing w:after="0" w:line="256" w:lineRule="auto"/>
              <w:jc w:val="center"/>
              <w:rPr>
                <w:rFonts w:eastAsia="Calibri" w:cstheme="minorHAnsi"/>
                <w:b/>
                <w:bCs/>
                <w:color w:val="000000" w:themeColor="text1"/>
                <w:kern w:val="24"/>
                <w:sz w:val="18"/>
                <w:szCs w:val="20"/>
                <w:lang w:eastAsia="ru-RU"/>
              </w:rPr>
            </w:pPr>
            <w:r w:rsidRPr="00653F9E">
              <w:rPr>
                <w:rFonts w:eastAsia="Calibri" w:cstheme="minorHAnsi"/>
                <w:b/>
                <w:bCs/>
                <w:color w:val="000000" w:themeColor="text1"/>
                <w:kern w:val="24"/>
                <w:sz w:val="18"/>
                <w:szCs w:val="20"/>
                <w:lang w:eastAsia="ru-RU"/>
              </w:rPr>
              <w:t>Монография-5.</w:t>
            </w:r>
          </w:p>
          <w:p w14:paraId="3F5C3A92" w14:textId="65C76B2E" w:rsidR="00234B04" w:rsidRPr="00653F9E" w:rsidRDefault="00234B04" w:rsidP="00653F9E">
            <w:pPr>
              <w:spacing w:after="0" w:line="256" w:lineRule="auto"/>
              <w:jc w:val="center"/>
              <w:rPr>
                <w:rFonts w:eastAsia="Calibri" w:cstheme="minorHAnsi"/>
                <w:b/>
                <w:bCs/>
                <w:color w:val="000000" w:themeColor="text1"/>
                <w:kern w:val="24"/>
                <w:sz w:val="18"/>
                <w:szCs w:val="20"/>
                <w:lang w:eastAsia="ru-RU"/>
              </w:rPr>
            </w:pPr>
            <w:r w:rsidRPr="00653F9E">
              <w:rPr>
                <w:rFonts w:eastAsia="Calibri" w:cstheme="minorHAnsi"/>
                <w:b/>
                <w:bCs/>
                <w:color w:val="000000" w:themeColor="text1"/>
                <w:kern w:val="24"/>
                <w:sz w:val="18"/>
                <w:szCs w:val="20"/>
                <w:lang w:eastAsia="ru-RU"/>
              </w:rPr>
              <w:t>Весь показатель  макс. 5 баллов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</w:tcPr>
          <w:p w14:paraId="5736ACD9" w14:textId="77777777" w:rsidR="00234B04" w:rsidRPr="00653F9E" w:rsidRDefault="00234B04" w:rsidP="00653F9E">
            <w:pPr>
              <w:spacing w:after="0" w:line="256" w:lineRule="auto"/>
              <w:jc w:val="center"/>
              <w:rPr>
                <w:rFonts w:eastAsia="Times New Roman" w:cstheme="minorHAnsi"/>
                <w:sz w:val="18"/>
                <w:szCs w:val="20"/>
                <w:lang w:eastAsia="ru-RU"/>
              </w:rPr>
            </w:pPr>
            <w:r w:rsidRPr="00653F9E">
              <w:rPr>
                <w:rFonts w:eastAsia="Calibri" w:cstheme="minorHAnsi"/>
                <w:color w:val="000000" w:themeColor="text1"/>
                <w:kern w:val="24"/>
                <w:sz w:val="18"/>
                <w:szCs w:val="20"/>
                <w:lang w:eastAsia="ru-RU"/>
              </w:rPr>
              <w:t>Коэффициент участия из служебной записки</w:t>
            </w:r>
          </w:p>
          <w:p w14:paraId="503FC5FC" w14:textId="77777777" w:rsidR="00234B04" w:rsidRPr="00653F9E" w:rsidRDefault="00234B04" w:rsidP="00653F9E">
            <w:pPr>
              <w:spacing w:after="0" w:line="256" w:lineRule="auto"/>
              <w:jc w:val="center"/>
              <w:rPr>
                <w:rFonts w:eastAsia="Calibri" w:cstheme="minorHAnsi"/>
                <w:color w:val="000000" w:themeColor="text1"/>
                <w:kern w:val="24"/>
                <w:sz w:val="18"/>
                <w:szCs w:val="20"/>
                <w:lang w:eastAsia="ru-RU"/>
              </w:rPr>
            </w:pPr>
          </w:p>
        </w:tc>
        <w:tc>
          <w:tcPr>
            <w:tcW w:w="2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</w:tcPr>
          <w:p w14:paraId="399B314F" w14:textId="77777777" w:rsidR="00234B04" w:rsidRPr="00653F9E" w:rsidRDefault="00234B04" w:rsidP="00653F9E">
            <w:pPr>
              <w:spacing w:after="0" w:line="256" w:lineRule="auto"/>
              <w:jc w:val="center"/>
              <w:rPr>
                <w:rFonts w:eastAsia="Calibri" w:cstheme="minorHAnsi"/>
                <w:color w:val="000000" w:themeColor="text1"/>
                <w:kern w:val="24"/>
                <w:sz w:val="18"/>
                <w:szCs w:val="20"/>
                <w:lang w:eastAsia="ru-RU"/>
              </w:rPr>
            </w:pPr>
          </w:p>
        </w:tc>
        <w:tc>
          <w:tcPr>
            <w:tcW w:w="3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</w:tcPr>
          <w:p w14:paraId="11BF7899" w14:textId="20CFFC7D" w:rsidR="00234B04" w:rsidRPr="00653F9E" w:rsidRDefault="00234B04" w:rsidP="00653F9E">
            <w:pPr>
              <w:spacing w:after="0" w:line="256" w:lineRule="auto"/>
              <w:jc w:val="center"/>
              <w:rPr>
                <w:rFonts w:eastAsia="Calibri" w:cstheme="minorHAnsi"/>
                <w:color w:val="000000" w:themeColor="text1"/>
                <w:kern w:val="24"/>
                <w:sz w:val="18"/>
                <w:szCs w:val="20"/>
                <w:lang w:eastAsia="ru-RU"/>
              </w:rPr>
            </w:pPr>
            <w:r w:rsidRPr="00653F9E">
              <w:rPr>
                <w:rFonts w:eastAsia="Calibri" w:cstheme="minorHAnsi"/>
                <w:color w:val="000000" w:themeColor="text1"/>
                <w:kern w:val="24"/>
                <w:sz w:val="18"/>
                <w:szCs w:val="20"/>
                <w:lang w:eastAsia="ru-RU"/>
              </w:rPr>
              <w:t>нет</w:t>
            </w:r>
          </w:p>
        </w:tc>
        <w:tc>
          <w:tcPr>
            <w:tcW w:w="2063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823156" w14:textId="77777777" w:rsidR="00234B04" w:rsidRPr="00234B04" w:rsidRDefault="00234B04" w:rsidP="001318E2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eastAsia="ru-RU"/>
              </w:rPr>
            </w:pPr>
          </w:p>
        </w:tc>
      </w:tr>
      <w:tr w:rsidR="001318E2" w:rsidRPr="00234B04" w14:paraId="14E0FBB6" w14:textId="77777777" w:rsidTr="00234B04">
        <w:trPr>
          <w:trHeight w:val="1093"/>
        </w:trPr>
        <w:tc>
          <w:tcPr>
            <w:tcW w:w="5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14:paraId="427284ED" w14:textId="77777777" w:rsidR="001318E2" w:rsidRPr="003959DE" w:rsidRDefault="001318E2" w:rsidP="00653F9E">
            <w:pPr>
              <w:spacing w:after="0" w:line="256" w:lineRule="auto"/>
              <w:rPr>
                <w:rFonts w:eastAsia="Times New Roman" w:cstheme="minorHAnsi"/>
                <w:sz w:val="18"/>
                <w:szCs w:val="20"/>
                <w:lang w:eastAsia="ru-RU"/>
              </w:rPr>
            </w:pPr>
            <w:r w:rsidRPr="003959DE">
              <w:rPr>
                <w:rFonts w:eastAsia="Calibri" w:cstheme="minorHAnsi"/>
                <w:b/>
                <w:bCs/>
                <w:color w:val="000000" w:themeColor="text1"/>
                <w:kern w:val="24"/>
                <w:sz w:val="18"/>
                <w:szCs w:val="20"/>
                <w:lang w:eastAsia="ru-RU"/>
              </w:rPr>
              <w:t>Ссылка на использование оборудования ЦКП в публикациях</w:t>
            </w:r>
          </w:p>
        </w:tc>
        <w:tc>
          <w:tcPr>
            <w:tcW w:w="1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14:paraId="3E624BA5" w14:textId="77777777" w:rsidR="001318E2" w:rsidRPr="00653F9E" w:rsidRDefault="001318E2" w:rsidP="00653F9E">
            <w:pPr>
              <w:spacing w:after="0" w:line="256" w:lineRule="auto"/>
              <w:jc w:val="center"/>
              <w:rPr>
                <w:rFonts w:eastAsia="Times New Roman" w:cstheme="minorHAnsi"/>
                <w:sz w:val="18"/>
                <w:szCs w:val="20"/>
                <w:lang w:eastAsia="ru-RU"/>
              </w:rPr>
            </w:pPr>
            <w:r w:rsidRPr="00653F9E">
              <w:rPr>
                <w:rFonts w:eastAsia="Calibri" w:cstheme="minorHAnsi"/>
                <w:b/>
                <w:bCs/>
                <w:color w:val="000000" w:themeColor="text1"/>
                <w:kern w:val="24"/>
                <w:sz w:val="18"/>
                <w:szCs w:val="20"/>
                <w:lang w:eastAsia="ru-RU"/>
              </w:rPr>
              <w:t>2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14:paraId="5BFCC0B9" w14:textId="77777777" w:rsidR="001318E2" w:rsidRPr="00653F9E" w:rsidRDefault="001318E2" w:rsidP="00653F9E">
            <w:pPr>
              <w:spacing w:after="0" w:line="256" w:lineRule="auto"/>
              <w:jc w:val="center"/>
              <w:rPr>
                <w:rFonts w:eastAsia="Times New Roman" w:cstheme="minorHAnsi"/>
                <w:sz w:val="18"/>
                <w:szCs w:val="20"/>
                <w:lang w:eastAsia="ru-RU"/>
              </w:rPr>
            </w:pPr>
            <w:r w:rsidRPr="00653F9E">
              <w:rPr>
                <w:rFonts w:eastAsia="Calibri" w:cstheme="minorHAnsi"/>
                <w:color w:val="000000" w:themeColor="text1"/>
                <w:kern w:val="24"/>
                <w:sz w:val="18"/>
                <w:szCs w:val="20"/>
                <w:lang w:eastAsia="ru-RU"/>
              </w:rPr>
              <w:t>Коэффициент участия из служебной записки</w:t>
            </w:r>
          </w:p>
          <w:p w14:paraId="0A7A5380" w14:textId="1B035C46" w:rsidR="001318E2" w:rsidRPr="00653F9E" w:rsidRDefault="001318E2" w:rsidP="00653F9E">
            <w:pPr>
              <w:spacing w:after="0" w:line="256" w:lineRule="auto"/>
              <w:jc w:val="center"/>
              <w:rPr>
                <w:rFonts w:eastAsia="Times New Roman" w:cstheme="minorHAnsi"/>
                <w:sz w:val="18"/>
                <w:szCs w:val="20"/>
                <w:lang w:eastAsia="ru-RU"/>
              </w:rPr>
            </w:pPr>
          </w:p>
        </w:tc>
        <w:tc>
          <w:tcPr>
            <w:tcW w:w="2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14:paraId="11E20442" w14:textId="6AF7AD16" w:rsidR="001318E2" w:rsidRPr="00653F9E" w:rsidRDefault="001318E2" w:rsidP="00653F9E">
            <w:pPr>
              <w:spacing w:after="0" w:line="256" w:lineRule="auto"/>
              <w:jc w:val="center"/>
              <w:rPr>
                <w:rFonts w:eastAsia="Times New Roman" w:cstheme="minorHAnsi"/>
                <w:sz w:val="18"/>
                <w:szCs w:val="20"/>
                <w:lang w:eastAsia="ru-RU"/>
              </w:rPr>
            </w:pPr>
          </w:p>
        </w:tc>
        <w:tc>
          <w:tcPr>
            <w:tcW w:w="3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14:paraId="26CA18A4" w14:textId="77777777" w:rsidR="001318E2" w:rsidRPr="00653F9E" w:rsidRDefault="001318E2" w:rsidP="00653F9E">
            <w:pPr>
              <w:spacing w:after="0" w:line="256" w:lineRule="auto"/>
              <w:jc w:val="center"/>
              <w:rPr>
                <w:rFonts w:eastAsia="Times New Roman" w:cstheme="minorHAnsi"/>
                <w:sz w:val="18"/>
                <w:szCs w:val="20"/>
                <w:lang w:eastAsia="ru-RU"/>
              </w:rPr>
            </w:pPr>
            <w:r w:rsidRPr="00653F9E">
              <w:rPr>
                <w:rFonts w:eastAsia="Calibri" w:cstheme="minorHAnsi"/>
                <w:color w:val="000000" w:themeColor="text1"/>
                <w:kern w:val="24"/>
                <w:sz w:val="18"/>
                <w:szCs w:val="20"/>
                <w:lang w:eastAsia="ru-RU"/>
              </w:rPr>
              <w:t>нет</w:t>
            </w:r>
          </w:p>
        </w:tc>
        <w:tc>
          <w:tcPr>
            <w:tcW w:w="20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201C0D" w14:textId="77777777" w:rsidR="001318E2" w:rsidRPr="00234B04" w:rsidRDefault="001318E2" w:rsidP="001318E2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eastAsia="ru-RU"/>
              </w:rPr>
            </w:pPr>
          </w:p>
        </w:tc>
      </w:tr>
    </w:tbl>
    <w:p w14:paraId="0561B102" w14:textId="77777777" w:rsidR="00766AE8" w:rsidRDefault="00766AE8" w:rsidP="00BF38E4">
      <w:pPr>
        <w:jc w:val="center"/>
        <w:rPr>
          <w:rFonts w:ascii="Arial Narrow" w:hAnsi="Arial Narrow"/>
          <w:b/>
          <w:sz w:val="24"/>
          <w:szCs w:val="24"/>
        </w:rPr>
      </w:pPr>
    </w:p>
    <w:p w14:paraId="2A10B6B7" w14:textId="0C7A8A47" w:rsidR="00023900" w:rsidRPr="003959DE" w:rsidRDefault="00023900" w:rsidP="00023900">
      <w:pPr>
        <w:jc w:val="center"/>
        <w:rPr>
          <w:rFonts w:cstheme="minorHAnsi"/>
          <w:b/>
          <w:sz w:val="28"/>
          <w:szCs w:val="24"/>
        </w:rPr>
      </w:pPr>
      <w:r w:rsidRPr="003959DE">
        <w:rPr>
          <w:rFonts w:cstheme="minorHAnsi"/>
          <w:b/>
          <w:sz w:val="28"/>
          <w:szCs w:val="24"/>
        </w:rPr>
        <w:t>Разъяснения пунктов Регламента ЭК 202</w:t>
      </w:r>
      <w:r w:rsidR="00EB0263" w:rsidRPr="003959DE">
        <w:rPr>
          <w:rFonts w:cstheme="minorHAnsi"/>
          <w:b/>
          <w:sz w:val="28"/>
          <w:szCs w:val="24"/>
        </w:rPr>
        <w:t>5</w:t>
      </w:r>
      <w:r w:rsidRPr="003959DE">
        <w:rPr>
          <w:rFonts w:cstheme="minorHAnsi"/>
          <w:b/>
          <w:sz w:val="28"/>
          <w:szCs w:val="24"/>
        </w:rPr>
        <w:t>-2</w:t>
      </w:r>
      <w:r w:rsidR="00EB0263" w:rsidRPr="003959DE">
        <w:rPr>
          <w:rFonts w:cstheme="minorHAnsi"/>
          <w:b/>
          <w:sz w:val="28"/>
          <w:szCs w:val="24"/>
        </w:rPr>
        <w:t>6</w:t>
      </w:r>
      <w:r w:rsidRPr="003959DE">
        <w:rPr>
          <w:rFonts w:cstheme="minorHAnsi"/>
          <w:b/>
          <w:sz w:val="28"/>
          <w:szCs w:val="24"/>
        </w:rPr>
        <w:t xml:space="preserve"> на публикации и ответы на часто задаваемые вопросы</w:t>
      </w:r>
    </w:p>
    <w:p w14:paraId="37F68751" w14:textId="77777777" w:rsidR="00BF38E4" w:rsidRDefault="00BF38E4" w:rsidP="000C4F79">
      <w:pPr>
        <w:jc w:val="center"/>
        <w:rPr>
          <w:rFonts w:ascii="Arial Narrow" w:hAnsi="Arial Narrow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3"/>
        <w:gridCol w:w="10490"/>
      </w:tblGrid>
      <w:tr w:rsidR="00886F40" w:rsidRPr="00C31417" w14:paraId="7161F254" w14:textId="77777777" w:rsidTr="008F6048">
        <w:tc>
          <w:tcPr>
            <w:tcW w:w="4673" w:type="dxa"/>
          </w:tcPr>
          <w:p w14:paraId="07B21322" w14:textId="77777777" w:rsidR="00886F40" w:rsidRPr="003959DE" w:rsidRDefault="00BA6C7E" w:rsidP="003959DE">
            <w:pPr>
              <w:jc w:val="center"/>
              <w:rPr>
                <w:rFonts w:cstheme="minorHAnsi"/>
                <w:b/>
                <w:sz w:val="24"/>
              </w:rPr>
            </w:pPr>
            <w:r w:rsidRPr="003959DE">
              <w:rPr>
                <w:rFonts w:cstheme="minorHAnsi"/>
                <w:b/>
                <w:sz w:val="24"/>
              </w:rPr>
              <w:t>Пункты р</w:t>
            </w:r>
            <w:r w:rsidR="005D1868" w:rsidRPr="003959DE">
              <w:rPr>
                <w:rFonts w:cstheme="minorHAnsi"/>
                <w:b/>
                <w:sz w:val="24"/>
              </w:rPr>
              <w:t>егламент</w:t>
            </w:r>
            <w:r w:rsidRPr="003959DE">
              <w:rPr>
                <w:rFonts w:cstheme="minorHAnsi"/>
                <w:b/>
                <w:sz w:val="24"/>
              </w:rPr>
              <w:t>ов</w:t>
            </w:r>
            <w:r w:rsidR="005D1868" w:rsidRPr="003959DE">
              <w:rPr>
                <w:rFonts w:cstheme="minorHAnsi"/>
                <w:b/>
                <w:sz w:val="24"/>
              </w:rPr>
              <w:t xml:space="preserve"> </w:t>
            </w:r>
            <w:r w:rsidRPr="003959DE">
              <w:rPr>
                <w:rFonts w:cstheme="minorHAnsi"/>
                <w:b/>
                <w:sz w:val="24"/>
              </w:rPr>
              <w:t>и вопросы</w:t>
            </w:r>
          </w:p>
        </w:tc>
        <w:tc>
          <w:tcPr>
            <w:tcW w:w="10490" w:type="dxa"/>
          </w:tcPr>
          <w:p w14:paraId="5594B79F" w14:textId="77777777" w:rsidR="00886F40" w:rsidRPr="003959DE" w:rsidRDefault="00886F40" w:rsidP="003959DE">
            <w:pPr>
              <w:jc w:val="center"/>
              <w:rPr>
                <w:rFonts w:cstheme="minorHAnsi"/>
                <w:b/>
                <w:sz w:val="24"/>
              </w:rPr>
            </w:pPr>
            <w:r w:rsidRPr="003959DE">
              <w:rPr>
                <w:rFonts w:cstheme="minorHAnsi"/>
                <w:b/>
                <w:sz w:val="24"/>
              </w:rPr>
              <w:t>Разъяснения</w:t>
            </w:r>
          </w:p>
          <w:p w14:paraId="45553869" w14:textId="77777777" w:rsidR="00984D9A" w:rsidRPr="003959DE" w:rsidRDefault="00984D9A" w:rsidP="003959DE">
            <w:pPr>
              <w:jc w:val="center"/>
              <w:rPr>
                <w:rFonts w:cstheme="minorHAnsi"/>
                <w:b/>
                <w:sz w:val="24"/>
              </w:rPr>
            </w:pPr>
          </w:p>
        </w:tc>
      </w:tr>
      <w:tr w:rsidR="00EF3CCF" w:rsidRPr="00C31417" w14:paraId="5C492C9B" w14:textId="77777777" w:rsidTr="008F6048">
        <w:tc>
          <w:tcPr>
            <w:tcW w:w="4673" w:type="dxa"/>
          </w:tcPr>
          <w:p w14:paraId="559A66B8" w14:textId="77777777" w:rsidR="00EF3CCF" w:rsidRPr="003959DE" w:rsidRDefault="007E1CB4" w:rsidP="003959DE">
            <w:pPr>
              <w:rPr>
                <w:rFonts w:cstheme="minorHAnsi"/>
                <w:b/>
              </w:rPr>
            </w:pPr>
            <w:r w:rsidRPr="003959DE">
              <w:rPr>
                <w:rFonts w:cstheme="minorHAnsi"/>
                <w:b/>
              </w:rPr>
              <w:t>Расчет значения показателя (баллов) производится в соответствии с фракционной долей ТПУ в статье, которая распределяется исходя из коэффициентов участия авторов ТПУ в написании публикации на основании служебной записки.</w:t>
            </w:r>
          </w:p>
        </w:tc>
        <w:tc>
          <w:tcPr>
            <w:tcW w:w="10490" w:type="dxa"/>
          </w:tcPr>
          <w:p w14:paraId="1F637165" w14:textId="77777777" w:rsidR="003B10E8" w:rsidRPr="003959DE" w:rsidRDefault="003B10E8" w:rsidP="003959DE">
            <w:pPr>
              <w:rPr>
                <w:rFonts w:cstheme="minorHAnsi"/>
              </w:rPr>
            </w:pPr>
            <w:r w:rsidRPr="003959DE">
              <w:rPr>
                <w:rFonts w:cstheme="minorHAnsi"/>
                <w:b/>
              </w:rPr>
              <w:t>Фракционная доля ТПУ в статье</w:t>
            </w:r>
            <w:r w:rsidR="00A81EBF" w:rsidRPr="003959DE">
              <w:rPr>
                <w:rFonts w:cstheme="minorHAnsi"/>
                <w:b/>
              </w:rPr>
              <w:t>, поданной на Сервер учета публикаций,</w:t>
            </w:r>
            <w:r w:rsidRPr="003959DE">
              <w:rPr>
                <w:rFonts w:cstheme="minorHAnsi"/>
                <w:b/>
              </w:rPr>
              <w:t xml:space="preserve"> рассчитывается сотрудниками ОРПА.</w:t>
            </w:r>
          </w:p>
          <w:p w14:paraId="4501ED48" w14:textId="77777777" w:rsidR="00D7323B" w:rsidRPr="003959DE" w:rsidRDefault="003B10E8" w:rsidP="003959DE">
            <w:pPr>
              <w:rPr>
                <w:rFonts w:cstheme="minorHAnsi"/>
              </w:rPr>
            </w:pPr>
            <w:r w:rsidRPr="003959DE">
              <w:rPr>
                <w:rFonts w:cstheme="minorHAnsi"/>
                <w:noProof/>
                <w:lang w:eastAsia="ru-RU"/>
              </w:rPr>
              <w:t xml:space="preserve">    </w:t>
            </w:r>
          </w:p>
          <w:p w14:paraId="75F8C8D5" w14:textId="77777777" w:rsidR="00337B52" w:rsidRPr="003959DE" w:rsidRDefault="007E6F75" w:rsidP="003959DE">
            <w:pPr>
              <w:rPr>
                <w:rFonts w:cstheme="minorHAnsi"/>
                <w:b/>
              </w:rPr>
            </w:pPr>
            <w:r w:rsidRPr="003959DE">
              <w:rPr>
                <w:rFonts w:cstheme="minorHAnsi"/>
                <w:b/>
              </w:rPr>
              <w:t xml:space="preserve">Пример №1 расчета баллов: </w:t>
            </w:r>
          </w:p>
          <w:p w14:paraId="643D7FE0" w14:textId="77777777" w:rsidR="00337B52" w:rsidRPr="003959DE" w:rsidRDefault="007E6F75" w:rsidP="003959DE">
            <w:pPr>
              <w:rPr>
                <w:rFonts w:cstheme="minorHAnsi"/>
              </w:rPr>
            </w:pPr>
            <w:r w:rsidRPr="003959DE">
              <w:rPr>
                <w:rFonts w:cstheme="minorHAnsi"/>
              </w:rPr>
              <w:t xml:space="preserve">в статье 5 авторов, 3 из которых авторы ТПУ (у каждого единственная </w:t>
            </w:r>
            <w:proofErr w:type="spellStart"/>
            <w:r w:rsidRPr="003959DE">
              <w:rPr>
                <w:rFonts w:cstheme="minorHAnsi"/>
              </w:rPr>
              <w:t>аффилиация</w:t>
            </w:r>
            <w:proofErr w:type="spellEnd"/>
            <w:r w:rsidRPr="003959DE">
              <w:rPr>
                <w:rFonts w:cstheme="minorHAnsi"/>
              </w:rPr>
              <w:t xml:space="preserve"> ТПУ). </w:t>
            </w:r>
          </w:p>
          <w:p w14:paraId="265F8ED1" w14:textId="77777777" w:rsidR="00337B52" w:rsidRPr="003959DE" w:rsidRDefault="00813E16" w:rsidP="003959DE">
            <w:pPr>
              <w:rPr>
                <w:rFonts w:cstheme="minorHAnsi"/>
              </w:rPr>
            </w:pPr>
            <w:r w:rsidRPr="003959DE">
              <w:rPr>
                <w:rFonts w:cstheme="minorHAnsi"/>
              </w:rPr>
              <w:t xml:space="preserve">Вся статья -1. </w:t>
            </w:r>
            <w:r w:rsidR="0046633D" w:rsidRPr="003959DE">
              <w:rPr>
                <w:rFonts w:cstheme="minorHAnsi"/>
              </w:rPr>
              <w:t>Д</w:t>
            </w:r>
            <w:r w:rsidR="007E6F75" w:rsidRPr="003959DE">
              <w:rPr>
                <w:rFonts w:cstheme="minorHAnsi"/>
              </w:rPr>
              <w:t xml:space="preserve">оля каждого автора </w:t>
            </w:r>
            <w:r w:rsidR="0046633D" w:rsidRPr="003959DE">
              <w:rPr>
                <w:rFonts w:cstheme="minorHAnsi"/>
              </w:rPr>
              <w:t xml:space="preserve">в статье </w:t>
            </w:r>
            <w:r w:rsidR="008F6048" w:rsidRPr="003959DE">
              <w:rPr>
                <w:rFonts w:cstheme="minorHAnsi"/>
              </w:rPr>
              <w:t>–</w:t>
            </w:r>
            <w:r w:rsidR="007E6F75" w:rsidRPr="003959DE">
              <w:rPr>
                <w:rFonts w:cstheme="minorHAnsi"/>
              </w:rPr>
              <w:t xml:space="preserve"> </w:t>
            </w:r>
            <w:r w:rsidR="008F6048" w:rsidRPr="003959DE">
              <w:rPr>
                <w:rFonts w:cstheme="minorHAnsi"/>
              </w:rPr>
              <w:t>0,2 (</w:t>
            </w:r>
            <w:r w:rsidR="007E6F75" w:rsidRPr="003959DE">
              <w:rPr>
                <w:rFonts w:cstheme="minorHAnsi"/>
              </w:rPr>
              <w:t>1/5</w:t>
            </w:r>
            <w:r w:rsidR="008F6048" w:rsidRPr="003959DE">
              <w:rPr>
                <w:rFonts w:cstheme="minorHAnsi"/>
              </w:rPr>
              <w:t>)</w:t>
            </w:r>
            <w:r w:rsidR="007E6F75" w:rsidRPr="003959DE">
              <w:rPr>
                <w:rFonts w:cstheme="minorHAnsi"/>
              </w:rPr>
              <w:t xml:space="preserve">. </w:t>
            </w:r>
          </w:p>
          <w:p w14:paraId="3AF6A49E" w14:textId="77777777" w:rsidR="007E6F75" w:rsidRPr="003959DE" w:rsidRDefault="007E6F75" w:rsidP="003959DE">
            <w:pPr>
              <w:rPr>
                <w:rFonts w:cstheme="minorHAnsi"/>
                <w:b/>
              </w:rPr>
            </w:pPr>
            <w:r w:rsidRPr="003959DE">
              <w:rPr>
                <w:rFonts w:cstheme="minorHAnsi"/>
              </w:rPr>
              <w:t xml:space="preserve">Фракционная доля авторов ТПУ – </w:t>
            </w:r>
            <w:r w:rsidRPr="003959DE">
              <w:rPr>
                <w:rFonts w:cstheme="minorHAnsi"/>
                <w:b/>
              </w:rPr>
              <w:t>0,6</w:t>
            </w:r>
            <w:r w:rsidRPr="003959DE">
              <w:rPr>
                <w:rFonts w:cstheme="minorHAnsi"/>
              </w:rPr>
              <w:t xml:space="preserve"> (3*0,2). </w:t>
            </w:r>
          </w:p>
          <w:p w14:paraId="2316202F" w14:textId="77777777" w:rsidR="00D7323B" w:rsidRPr="003959DE" w:rsidRDefault="0046633D" w:rsidP="003959DE">
            <w:pPr>
              <w:rPr>
                <w:rFonts w:cstheme="minorHAnsi"/>
              </w:rPr>
            </w:pPr>
            <w:r w:rsidRPr="003959DE">
              <w:rPr>
                <w:rFonts w:cstheme="minorHAnsi"/>
              </w:rPr>
              <w:t xml:space="preserve">Если статья опубликована в журнале </w:t>
            </w:r>
            <w:r w:rsidRPr="003959DE">
              <w:rPr>
                <w:rFonts w:cstheme="minorHAnsi"/>
                <w:lang w:val="en-US"/>
              </w:rPr>
              <w:t>Q</w:t>
            </w:r>
            <w:r w:rsidRPr="003959DE">
              <w:rPr>
                <w:rFonts w:cstheme="minorHAnsi"/>
              </w:rPr>
              <w:t xml:space="preserve">1 (80 баллов), то фракционная доля ТПУ - 48 баллов. </w:t>
            </w:r>
          </w:p>
          <w:p w14:paraId="22DD7C4C" w14:textId="77777777" w:rsidR="00D7323B" w:rsidRPr="003959DE" w:rsidRDefault="00D7323B" w:rsidP="003959DE">
            <w:pPr>
              <w:rPr>
                <w:rFonts w:cstheme="minorHAnsi"/>
              </w:rPr>
            </w:pPr>
          </w:p>
          <w:p w14:paraId="25F6458E" w14:textId="77777777" w:rsidR="0046633D" w:rsidRPr="003959DE" w:rsidRDefault="00D7323B" w:rsidP="003959DE">
            <w:pPr>
              <w:rPr>
                <w:rFonts w:cstheme="minorHAnsi"/>
              </w:rPr>
            </w:pPr>
            <w:r w:rsidRPr="003959DE">
              <w:rPr>
                <w:rFonts w:cstheme="minorHAnsi"/>
              </w:rPr>
              <w:t>Далее</w:t>
            </w:r>
            <w:r w:rsidR="00A81EBF" w:rsidRPr="003959DE">
              <w:rPr>
                <w:rFonts w:cstheme="minorHAnsi"/>
              </w:rPr>
              <w:t xml:space="preserve"> баллы </w:t>
            </w:r>
            <w:r w:rsidRPr="003959DE">
              <w:rPr>
                <w:rFonts w:cstheme="minorHAnsi"/>
              </w:rPr>
              <w:t>д</w:t>
            </w:r>
            <w:r w:rsidR="0046633D" w:rsidRPr="003959DE">
              <w:rPr>
                <w:rFonts w:cstheme="minorHAnsi"/>
              </w:rPr>
              <w:t>ел</w:t>
            </w:r>
            <w:r w:rsidR="00A81EBF" w:rsidRPr="003959DE">
              <w:rPr>
                <w:rFonts w:cstheme="minorHAnsi"/>
              </w:rPr>
              <w:t>я</w:t>
            </w:r>
            <w:r w:rsidR="0046633D" w:rsidRPr="003959DE">
              <w:rPr>
                <w:rFonts w:cstheme="minorHAnsi"/>
              </w:rPr>
              <w:t xml:space="preserve">тся между авторами, исходя из коэффициента участия в служебной записке (сумма коэффициентов </w:t>
            </w:r>
            <w:proofErr w:type="spellStart"/>
            <w:r w:rsidR="0046633D" w:rsidRPr="003959DE">
              <w:rPr>
                <w:rFonts w:cstheme="minorHAnsi"/>
              </w:rPr>
              <w:t>д.б</w:t>
            </w:r>
            <w:proofErr w:type="spellEnd"/>
            <w:r w:rsidR="0046633D" w:rsidRPr="003959DE">
              <w:rPr>
                <w:rFonts w:cstheme="minorHAnsi"/>
              </w:rPr>
              <w:t>. равна 1)</w:t>
            </w:r>
            <w:r w:rsidR="00A81EBF" w:rsidRPr="003959DE">
              <w:rPr>
                <w:rFonts w:cstheme="minorHAnsi"/>
              </w:rPr>
              <w:t>. Минимальный коэффициент участия 0,01</w:t>
            </w:r>
          </w:p>
          <w:p w14:paraId="73D7192C" w14:textId="77777777" w:rsidR="0046633D" w:rsidRPr="003959DE" w:rsidRDefault="0046633D" w:rsidP="003959DE">
            <w:pPr>
              <w:rPr>
                <w:rFonts w:cstheme="minorHAnsi"/>
              </w:rPr>
            </w:pPr>
          </w:p>
          <w:p w14:paraId="1DED9CDB" w14:textId="77777777" w:rsidR="00337B52" w:rsidRPr="003959DE" w:rsidRDefault="0046633D" w:rsidP="003959DE">
            <w:pPr>
              <w:rPr>
                <w:rFonts w:cstheme="minorHAnsi"/>
                <w:b/>
              </w:rPr>
            </w:pPr>
            <w:r w:rsidRPr="003959DE">
              <w:rPr>
                <w:rFonts w:cstheme="minorHAnsi"/>
                <w:b/>
              </w:rPr>
              <w:t xml:space="preserve">Пример №2 расчета баллов: </w:t>
            </w:r>
          </w:p>
          <w:p w14:paraId="3FA73861" w14:textId="77777777" w:rsidR="00337B52" w:rsidRPr="003959DE" w:rsidRDefault="0046633D" w:rsidP="003959DE">
            <w:pPr>
              <w:rPr>
                <w:rFonts w:cstheme="minorHAnsi"/>
              </w:rPr>
            </w:pPr>
            <w:r w:rsidRPr="003959DE">
              <w:rPr>
                <w:rFonts w:cstheme="minorHAnsi"/>
              </w:rPr>
              <w:t xml:space="preserve">в статье 5 авторов, 3 из которых авторы ТПУ (у одного автора – </w:t>
            </w:r>
            <w:proofErr w:type="spellStart"/>
            <w:r w:rsidRPr="003959DE">
              <w:rPr>
                <w:rFonts w:cstheme="minorHAnsi"/>
              </w:rPr>
              <w:t>аффилиация</w:t>
            </w:r>
            <w:proofErr w:type="spellEnd"/>
            <w:r w:rsidRPr="003959DE">
              <w:rPr>
                <w:rFonts w:cstheme="minorHAnsi"/>
              </w:rPr>
              <w:t xml:space="preserve"> ТПУ и сторонней организации, у 2х - единственная </w:t>
            </w:r>
            <w:proofErr w:type="spellStart"/>
            <w:r w:rsidRPr="003959DE">
              <w:rPr>
                <w:rFonts w:cstheme="minorHAnsi"/>
              </w:rPr>
              <w:t>аффилиация</w:t>
            </w:r>
            <w:proofErr w:type="spellEnd"/>
            <w:r w:rsidRPr="003959DE">
              <w:rPr>
                <w:rFonts w:cstheme="minorHAnsi"/>
              </w:rPr>
              <w:t xml:space="preserve"> ТПУ). </w:t>
            </w:r>
          </w:p>
          <w:p w14:paraId="0D2AAB45" w14:textId="77777777" w:rsidR="00337B52" w:rsidRPr="003959DE" w:rsidRDefault="00813E16" w:rsidP="003959DE">
            <w:pPr>
              <w:rPr>
                <w:rFonts w:cstheme="minorHAnsi"/>
              </w:rPr>
            </w:pPr>
            <w:r w:rsidRPr="003959DE">
              <w:rPr>
                <w:rFonts w:cstheme="minorHAnsi"/>
              </w:rPr>
              <w:t xml:space="preserve">Вся статья – 1. </w:t>
            </w:r>
            <w:r w:rsidR="0046633D" w:rsidRPr="003959DE">
              <w:rPr>
                <w:rFonts w:cstheme="minorHAnsi"/>
              </w:rPr>
              <w:t xml:space="preserve">Доля каждого автора - </w:t>
            </w:r>
            <w:r w:rsidR="0046633D" w:rsidRPr="003959DE">
              <w:rPr>
                <w:rFonts w:cstheme="minorHAnsi"/>
                <w:b/>
              </w:rPr>
              <w:t>0,2</w:t>
            </w:r>
            <w:r w:rsidR="0046633D" w:rsidRPr="003959DE">
              <w:rPr>
                <w:rFonts w:cstheme="minorHAnsi"/>
              </w:rPr>
              <w:t xml:space="preserve"> (1/5). </w:t>
            </w:r>
          </w:p>
          <w:p w14:paraId="38F93B3A" w14:textId="77777777" w:rsidR="0046633D" w:rsidRPr="003959DE" w:rsidRDefault="0046633D" w:rsidP="003959DE">
            <w:pPr>
              <w:rPr>
                <w:rFonts w:cstheme="minorHAnsi"/>
              </w:rPr>
            </w:pPr>
            <w:r w:rsidRPr="003959DE">
              <w:rPr>
                <w:rFonts w:cstheme="minorHAnsi"/>
              </w:rPr>
              <w:t xml:space="preserve">Фракционная доля авторов ТПУ – </w:t>
            </w:r>
            <w:r w:rsidRPr="003959DE">
              <w:rPr>
                <w:rFonts w:cstheme="minorHAnsi"/>
                <w:b/>
              </w:rPr>
              <w:t>0,5</w:t>
            </w:r>
            <w:r w:rsidR="008F6048" w:rsidRPr="003959DE">
              <w:rPr>
                <w:rFonts w:cstheme="minorHAnsi"/>
                <w:b/>
              </w:rPr>
              <w:t xml:space="preserve"> </w:t>
            </w:r>
            <w:r w:rsidR="00813E16" w:rsidRPr="003959DE">
              <w:rPr>
                <w:rFonts w:cstheme="minorHAnsi"/>
              </w:rPr>
              <w:t>(</w:t>
            </w:r>
            <w:r w:rsidRPr="003959DE">
              <w:rPr>
                <w:rFonts w:cstheme="minorHAnsi"/>
              </w:rPr>
              <w:t>(</w:t>
            </w:r>
            <w:r w:rsidR="00A81EBF" w:rsidRPr="003959DE">
              <w:rPr>
                <w:rFonts w:cstheme="minorHAnsi"/>
              </w:rPr>
              <w:t>1*</w:t>
            </w:r>
            <w:r w:rsidRPr="003959DE">
              <w:rPr>
                <w:rFonts w:cstheme="minorHAnsi"/>
              </w:rPr>
              <w:t>0,2/</w:t>
            </w:r>
            <w:proofErr w:type="gramStart"/>
            <w:r w:rsidRPr="003959DE">
              <w:rPr>
                <w:rFonts w:cstheme="minorHAnsi"/>
              </w:rPr>
              <w:t>2)</w:t>
            </w:r>
            <w:r w:rsidR="00A81EBF" w:rsidRPr="003959DE">
              <w:rPr>
                <w:rFonts w:cstheme="minorHAnsi"/>
              </w:rPr>
              <w:t>+(</w:t>
            </w:r>
            <w:proofErr w:type="gramEnd"/>
            <w:r w:rsidR="00A81EBF" w:rsidRPr="003959DE">
              <w:rPr>
                <w:rFonts w:cstheme="minorHAnsi"/>
              </w:rPr>
              <w:t>2*0,2)</w:t>
            </w:r>
            <w:r w:rsidR="008F6048" w:rsidRPr="003959DE">
              <w:rPr>
                <w:rFonts w:cstheme="minorHAnsi"/>
              </w:rPr>
              <w:t>)</w:t>
            </w:r>
            <w:r w:rsidRPr="003959DE">
              <w:rPr>
                <w:rFonts w:cstheme="minorHAnsi"/>
              </w:rPr>
              <w:t xml:space="preserve">. </w:t>
            </w:r>
          </w:p>
          <w:p w14:paraId="4C61ECA6" w14:textId="77777777" w:rsidR="00D7323B" w:rsidRPr="003959DE" w:rsidRDefault="0046633D" w:rsidP="003959DE">
            <w:pPr>
              <w:rPr>
                <w:rFonts w:cstheme="minorHAnsi"/>
              </w:rPr>
            </w:pPr>
            <w:r w:rsidRPr="003959DE">
              <w:rPr>
                <w:rFonts w:cstheme="minorHAnsi"/>
              </w:rPr>
              <w:t xml:space="preserve">Если статья опубликована в журнале </w:t>
            </w:r>
            <w:r w:rsidRPr="003959DE">
              <w:rPr>
                <w:rFonts w:cstheme="minorHAnsi"/>
                <w:lang w:val="en-US"/>
              </w:rPr>
              <w:t>Q</w:t>
            </w:r>
            <w:r w:rsidRPr="003959DE">
              <w:rPr>
                <w:rFonts w:cstheme="minorHAnsi"/>
              </w:rPr>
              <w:t xml:space="preserve">1 (80 баллов), то фракционная доля ТПУ - 40 баллов. </w:t>
            </w:r>
          </w:p>
          <w:p w14:paraId="63C06835" w14:textId="77777777" w:rsidR="00D7323B" w:rsidRPr="003959DE" w:rsidRDefault="00D7323B" w:rsidP="003959DE">
            <w:pPr>
              <w:rPr>
                <w:rFonts w:cstheme="minorHAnsi"/>
              </w:rPr>
            </w:pPr>
          </w:p>
          <w:p w14:paraId="7E9CB142" w14:textId="33079665" w:rsidR="00EF3CCF" w:rsidRPr="003959DE" w:rsidRDefault="00D7323B" w:rsidP="003959DE">
            <w:pPr>
              <w:rPr>
                <w:rFonts w:cstheme="minorHAnsi"/>
              </w:rPr>
            </w:pPr>
            <w:r w:rsidRPr="003959DE">
              <w:rPr>
                <w:rFonts w:cstheme="minorHAnsi"/>
              </w:rPr>
              <w:t>Далее</w:t>
            </w:r>
            <w:r w:rsidR="00A81EBF" w:rsidRPr="003959DE">
              <w:rPr>
                <w:rFonts w:cstheme="minorHAnsi"/>
              </w:rPr>
              <w:t xml:space="preserve"> баллы</w:t>
            </w:r>
            <w:r w:rsidRPr="003959DE">
              <w:rPr>
                <w:rFonts w:cstheme="minorHAnsi"/>
              </w:rPr>
              <w:t xml:space="preserve"> д</w:t>
            </w:r>
            <w:r w:rsidR="0046633D" w:rsidRPr="003959DE">
              <w:rPr>
                <w:rFonts w:cstheme="minorHAnsi"/>
              </w:rPr>
              <w:t>ел</w:t>
            </w:r>
            <w:r w:rsidR="00A81EBF" w:rsidRPr="003959DE">
              <w:rPr>
                <w:rFonts w:cstheme="minorHAnsi"/>
              </w:rPr>
              <w:t>я</w:t>
            </w:r>
            <w:r w:rsidR="0046633D" w:rsidRPr="003959DE">
              <w:rPr>
                <w:rFonts w:cstheme="minorHAnsi"/>
              </w:rPr>
              <w:t xml:space="preserve">тся между авторами, исходя из коэффициента участия в служебной записке (сумма коэффициентов </w:t>
            </w:r>
            <w:proofErr w:type="spellStart"/>
            <w:r w:rsidR="0046633D" w:rsidRPr="003959DE">
              <w:rPr>
                <w:rFonts w:cstheme="minorHAnsi"/>
              </w:rPr>
              <w:t>д.б</w:t>
            </w:r>
            <w:proofErr w:type="spellEnd"/>
            <w:r w:rsidR="0046633D" w:rsidRPr="003959DE">
              <w:rPr>
                <w:rFonts w:cstheme="minorHAnsi"/>
              </w:rPr>
              <w:t>. равна 1)</w:t>
            </w:r>
            <w:r w:rsidR="00A81EBF" w:rsidRPr="003959DE">
              <w:rPr>
                <w:rFonts w:cstheme="minorHAnsi"/>
              </w:rPr>
              <w:t>. Минимальный коэффициент участия 0,01</w:t>
            </w:r>
          </w:p>
        </w:tc>
      </w:tr>
      <w:tr w:rsidR="00EF3CCF" w:rsidRPr="00C31417" w14:paraId="7C2AF0FB" w14:textId="77777777" w:rsidTr="008F6048">
        <w:tc>
          <w:tcPr>
            <w:tcW w:w="4673" w:type="dxa"/>
          </w:tcPr>
          <w:p w14:paraId="7E412B6B" w14:textId="77777777" w:rsidR="00EF3CCF" w:rsidRPr="003959DE" w:rsidRDefault="007E1CB4" w:rsidP="003959DE">
            <w:pPr>
              <w:rPr>
                <w:rFonts w:cstheme="minorHAnsi"/>
                <w:b/>
              </w:rPr>
            </w:pPr>
            <w:r w:rsidRPr="003959DE">
              <w:rPr>
                <w:rFonts w:cstheme="minorHAnsi"/>
                <w:b/>
              </w:rPr>
              <w:t>Выплата производится в соответствии с фракционной долей ТПУ в статье, которая распределяется исходя из коэффициента участия авторов ТПУ в написании публикации на основании служебной записки</w:t>
            </w:r>
          </w:p>
        </w:tc>
        <w:tc>
          <w:tcPr>
            <w:tcW w:w="10490" w:type="dxa"/>
          </w:tcPr>
          <w:p w14:paraId="252BA467" w14:textId="77777777" w:rsidR="00A37D58" w:rsidRPr="003959DE" w:rsidRDefault="00A37D58" w:rsidP="003959DE">
            <w:pPr>
              <w:rPr>
                <w:rFonts w:cstheme="minorHAnsi"/>
              </w:rPr>
            </w:pPr>
            <w:r w:rsidRPr="003959DE">
              <w:rPr>
                <w:rFonts w:cstheme="minorHAnsi"/>
                <w:b/>
              </w:rPr>
              <w:t>Фракционная доля ТПУ в статье, поданной на Сервер учета публикаций, рассчитывается сотрудниками ОРПА.</w:t>
            </w:r>
          </w:p>
          <w:p w14:paraId="164ED910" w14:textId="77777777" w:rsidR="008F6048" w:rsidRPr="003959DE" w:rsidRDefault="008F6048" w:rsidP="003959DE">
            <w:pPr>
              <w:rPr>
                <w:rFonts w:cstheme="minorHAnsi"/>
              </w:rPr>
            </w:pPr>
          </w:p>
          <w:p w14:paraId="69EA05E3" w14:textId="77777777" w:rsidR="00337B52" w:rsidRPr="003959DE" w:rsidRDefault="008F6048" w:rsidP="003959DE">
            <w:pPr>
              <w:rPr>
                <w:rFonts w:cstheme="minorHAnsi"/>
                <w:b/>
              </w:rPr>
            </w:pPr>
            <w:r w:rsidRPr="003959DE">
              <w:rPr>
                <w:rFonts w:cstheme="minorHAnsi"/>
                <w:b/>
              </w:rPr>
              <w:t xml:space="preserve">Пример №1 расчета суммы: </w:t>
            </w:r>
          </w:p>
          <w:p w14:paraId="51F0D5D1" w14:textId="77777777" w:rsidR="008F6048" w:rsidRPr="003959DE" w:rsidRDefault="008F6048" w:rsidP="003959DE">
            <w:pPr>
              <w:rPr>
                <w:rFonts w:cstheme="minorHAnsi"/>
                <w:b/>
              </w:rPr>
            </w:pPr>
            <w:r w:rsidRPr="003959DE">
              <w:rPr>
                <w:rFonts w:cstheme="minorHAnsi"/>
              </w:rPr>
              <w:t xml:space="preserve">Фракционная доля авторов ТПУ – </w:t>
            </w:r>
            <w:r w:rsidRPr="003959DE">
              <w:rPr>
                <w:rFonts w:cstheme="minorHAnsi"/>
                <w:b/>
              </w:rPr>
              <w:t>0,6</w:t>
            </w:r>
            <w:r w:rsidRPr="003959DE">
              <w:rPr>
                <w:rFonts w:cstheme="minorHAnsi"/>
              </w:rPr>
              <w:t>.</w:t>
            </w:r>
          </w:p>
          <w:p w14:paraId="1F479289" w14:textId="40A596EB" w:rsidR="00337B52" w:rsidRPr="003959DE" w:rsidRDefault="008F6048" w:rsidP="003959DE">
            <w:pPr>
              <w:rPr>
                <w:rFonts w:cstheme="minorHAnsi"/>
              </w:rPr>
            </w:pPr>
            <w:r w:rsidRPr="003959DE">
              <w:rPr>
                <w:rFonts w:cstheme="minorHAnsi"/>
              </w:rPr>
              <w:t xml:space="preserve">Если статья опубликована в журнале </w:t>
            </w:r>
            <w:r w:rsidRPr="003959DE">
              <w:rPr>
                <w:rFonts w:cstheme="minorHAnsi"/>
                <w:lang w:val="en-US"/>
              </w:rPr>
              <w:t>Q</w:t>
            </w:r>
            <w:r w:rsidRPr="003959DE">
              <w:rPr>
                <w:rFonts w:cstheme="minorHAnsi"/>
              </w:rPr>
              <w:t>1</w:t>
            </w:r>
            <w:r w:rsidR="00C21655" w:rsidRPr="003959DE">
              <w:rPr>
                <w:rFonts w:cstheme="minorHAnsi"/>
              </w:rPr>
              <w:t>(</w:t>
            </w:r>
            <w:r w:rsidR="00C21655" w:rsidRPr="003959DE">
              <w:rPr>
                <w:rFonts w:cstheme="minorHAnsi"/>
                <w:lang w:val="en-US"/>
              </w:rPr>
              <w:t>Average</w:t>
            </w:r>
            <w:r w:rsidR="00C21655" w:rsidRPr="003959DE">
              <w:rPr>
                <w:rFonts w:cstheme="minorHAnsi"/>
              </w:rPr>
              <w:t xml:space="preserve"> </w:t>
            </w:r>
            <w:r w:rsidR="00C21655" w:rsidRPr="003959DE">
              <w:rPr>
                <w:rFonts w:cstheme="minorHAnsi"/>
                <w:lang w:val="en-US"/>
              </w:rPr>
              <w:t>JIF</w:t>
            </w:r>
            <w:r w:rsidR="00C21655" w:rsidRPr="003959DE">
              <w:rPr>
                <w:rFonts w:cstheme="minorHAnsi"/>
              </w:rPr>
              <w:t xml:space="preserve"> </w:t>
            </w:r>
            <w:r w:rsidR="00C21655" w:rsidRPr="003959DE">
              <w:rPr>
                <w:rFonts w:cstheme="minorHAnsi"/>
                <w:lang w:val="en-US"/>
              </w:rPr>
              <w:t>percentile</w:t>
            </w:r>
            <w:r w:rsidR="00C21655" w:rsidRPr="003959DE">
              <w:rPr>
                <w:rFonts w:cstheme="minorHAnsi"/>
              </w:rPr>
              <w:t xml:space="preserve"> -  95)</w:t>
            </w:r>
            <w:r w:rsidRPr="003959DE">
              <w:rPr>
                <w:rFonts w:cstheme="minorHAnsi"/>
              </w:rPr>
              <w:t xml:space="preserve"> </w:t>
            </w:r>
            <w:r w:rsidR="00C21655" w:rsidRPr="003959DE">
              <w:rPr>
                <w:rFonts w:cstheme="minorHAnsi"/>
              </w:rPr>
              <w:t xml:space="preserve">– сумма </w:t>
            </w:r>
            <w:r w:rsidR="001318E2" w:rsidRPr="003959DE">
              <w:rPr>
                <w:rFonts w:cstheme="minorHAnsi"/>
              </w:rPr>
              <w:t>4</w:t>
            </w:r>
            <w:r w:rsidRPr="003959DE">
              <w:rPr>
                <w:rFonts w:cstheme="minorHAnsi"/>
              </w:rPr>
              <w:t xml:space="preserve">00 000, </w:t>
            </w:r>
            <w:r w:rsidR="00703DEB" w:rsidRPr="003959DE">
              <w:rPr>
                <w:rFonts w:cstheme="minorHAnsi"/>
              </w:rPr>
              <w:t>то</w:t>
            </w:r>
            <w:r w:rsidRPr="003959DE">
              <w:rPr>
                <w:rFonts w:cstheme="minorHAnsi"/>
              </w:rPr>
              <w:t xml:space="preserve"> сумма по фракционной доле ТПУ – </w:t>
            </w:r>
            <w:r w:rsidR="001318E2" w:rsidRPr="003959DE">
              <w:rPr>
                <w:rFonts w:cstheme="minorHAnsi"/>
              </w:rPr>
              <w:t>240</w:t>
            </w:r>
            <w:r w:rsidRPr="003959DE">
              <w:rPr>
                <w:rFonts w:cstheme="minorHAnsi"/>
              </w:rPr>
              <w:t xml:space="preserve"> 000. </w:t>
            </w:r>
          </w:p>
          <w:p w14:paraId="17CD62EB" w14:textId="77777777" w:rsidR="00A71C7E" w:rsidRPr="003959DE" w:rsidRDefault="00A71C7E" w:rsidP="003959DE">
            <w:pPr>
              <w:rPr>
                <w:rFonts w:cstheme="minorHAnsi"/>
              </w:rPr>
            </w:pPr>
          </w:p>
          <w:p w14:paraId="3D58A059" w14:textId="29699799" w:rsidR="00EE21DC" w:rsidRPr="003959DE" w:rsidRDefault="00261F89" w:rsidP="003959DE">
            <w:pPr>
              <w:rPr>
                <w:rFonts w:cstheme="minorHAnsi"/>
              </w:rPr>
            </w:pPr>
            <w:r w:rsidRPr="003959DE">
              <w:rPr>
                <w:rFonts w:cstheme="minorHAnsi"/>
              </w:rPr>
              <w:t xml:space="preserve">Далее </w:t>
            </w:r>
            <w:r w:rsidR="00A81EBF" w:rsidRPr="003959DE">
              <w:rPr>
                <w:rFonts w:cstheme="minorHAnsi"/>
              </w:rPr>
              <w:t xml:space="preserve">сумма </w:t>
            </w:r>
            <w:r w:rsidRPr="003959DE">
              <w:rPr>
                <w:rFonts w:cstheme="minorHAnsi"/>
              </w:rPr>
              <w:t>д</w:t>
            </w:r>
            <w:r w:rsidR="008F6048" w:rsidRPr="003959DE">
              <w:rPr>
                <w:rFonts w:cstheme="minorHAnsi"/>
              </w:rPr>
              <w:t xml:space="preserve">елится между авторами, исходя из коэффициента участия в служебной записке (сумма коэффициентов </w:t>
            </w:r>
            <w:proofErr w:type="spellStart"/>
            <w:r w:rsidR="008F6048" w:rsidRPr="003959DE">
              <w:rPr>
                <w:rFonts w:cstheme="minorHAnsi"/>
              </w:rPr>
              <w:t>д.б</w:t>
            </w:r>
            <w:proofErr w:type="spellEnd"/>
            <w:r w:rsidR="008F6048" w:rsidRPr="003959DE">
              <w:rPr>
                <w:rFonts w:cstheme="minorHAnsi"/>
              </w:rPr>
              <w:t>. равна 1)</w:t>
            </w:r>
            <w:r w:rsidR="00EE21DC" w:rsidRPr="003959DE">
              <w:rPr>
                <w:rFonts w:cstheme="minorHAnsi"/>
              </w:rPr>
              <w:t>. Минимальный коэффициент участия 0,01</w:t>
            </w:r>
          </w:p>
          <w:p w14:paraId="7545D012" w14:textId="77777777" w:rsidR="00535E6F" w:rsidRPr="003959DE" w:rsidRDefault="00535E6F" w:rsidP="003959DE">
            <w:pPr>
              <w:rPr>
                <w:rFonts w:cstheme="minorHAnsi"/>
                <w:b/>
              </w:rPr>
            </w:pPr>
          </w:p>
          <w:p w14:paraId="4C41DE20" w14:textId="19268194" w:rsidR="00337B52" w:rsidRPr="003959DE" w:rsidRDefault="008F6048" w:rsidP="003959DE">
            <w:pPr>
              <w:rPr>
                <w:rFonts w:cstheme="minorHAnsi"/>
                <w:b/>
              </w:rPr>
            </w:pPr>
            <w:r w:rsidRPr="003959DE">
              <w:rPr>
                <w:rFonts w:cstheme="minorHAnsi"/>
                <w:b/>
              </w:rPr>
              <w:lastRenderedPageBreak/>
              <w:t>Пример №2 расчета</w:t>
            </w:r>
            <w:r w:rsidR="00DE01BD" w:rsidRPr="003959DE">
              <w:rPr>
                <w:rFonts w:cstheme="minorHAnsi"/>
                <w:b/>
              </w:rPr>
              <w:t xml:space="preserve"> суммы</w:t>
            </w:r>
            <w:r w:rsidRPr="003959DE">
              <w:rPr>
                <w:rFonts w:cstheme="minorHAnsi"/>
                <w:b/>
              </w:rPr>
              <w:t xml:space="preserve">: </w:t>
            </w:r>
          </w:p>
          <w:p w14:paraId="15F35642" w14:textId="77777777" w:rsidR="008F6048" w:rsidRPr="003959DE" w:rsidRDefault="008F6048" w:rsidP="003959DE">
            <w:pPr>
              <w:rPr>
                <w:rFonts w:cstheme="minorHAnsi"/>
                <w:b/>
              </w:rPr>
            </w:pPr>
            <w:r w:rsidRPr="003959DE">
              <w:rPr>
                <w:rFonts w:cstheme="minorHAnsi"/>
              </w:rPr>
              <w:t xml:space="preserve">Фракционная доля </w:t>
            </w:r>
            <w:r w:rsidR="00772727" w:rsidRPr="003959DE">
              <w:rPr>
                <w:rFonts w:cstheme="minorHAnsi"/>
              </w:rPr>
              <w:t xml:space="preserve">авторов </w:t>
            </w:r>
            <w:r w:rsidRPr="003959DE">
              <w:rPr>
                <w:rFonts w:cstheme="minorHAnsi"/>
              </w:rPr>
              <w:t xml:space="preserve">ТПУ– </w:t>
            </w:r>
            <w:r w:rsidRPr="003959DE">
              <w:rPr>
                <w:rFonts w:cstheme="minorHAnsi"/>
                <w:b/>
              </w:rPr>
              <w:t>0,5</w:t>
            </w:r>
            <w:r w:rsidRPr="003959DE">
              <w:rPr>
                <w:rFonts w:cstheme="minorHAnsi"/>
              </w:rPr>
              <w:t xml:space="preserve"> </w:t>
            </w:r>
          </w:p>
          <w:p w14:paraId="3340D348" w14:textId="07E3551C" w:rsidR="00337B52" w:rsidRPr="003959DE" w:rsidRDefault="008F6048" w:rsidP="003959DE">
            <w:pPr>
              <w:rPr>
                <w:rFonts w:cstheme="minorHAnsi"/>
              </w:rPr>
            </w:pPr>
            <w:r w:rsidRPr="003959DE">
              <w:rPr>
                <w:rFonts w:cstheme="minorHAnsi"/>
              </w:rPr>
              <w:t xml:space="preserve">Если статья опубликована в журнале </w:t>
            </w:r>
            <w:r w:rsidRPr="003959DE">
              <w:rPr>
                <w:rFonts w:cstheme="minorHAnsi"/>
                <w:lang w:val="en-US"/>
              </w:rPr>
              <w:t>Q</w:t>
            </w:r>
            <w:r w:rsidRPr="003959DE">
              <w:rPr>
                <w:rFonts w:cstheme="minorHAnsi"/>
              </w:rPr>
              <w:t>1</w:t>
            </w:r>
            <w:r w:rsidR="00C21655" w:rsidRPr="003959DE">
              <w:rPr>
                <w:rFonts w:cstheme="minorHAnsi"/>
              </w:rPr>
              <w:t>(</w:t>
            </w:r>
            <w:r w:rsidR="00C21655" w:rsidRPr="003959DE">
              <w:rPr>
                <w:rFonts w:cstheme="minorHAnsi"/>
                <w:lang w:val="en-US"/>
              </w:rPr>
              <w:t>Average</w:t>
            </w:r>
            <w:r w:rsidR="00C21655" w:rsidRPr="003959DE">
              <w:rPr>
                <w:rFonts w:cstheme="minorHAnsi"/>
              </w:rPr>
              <w:t xml:space="preserve"> </w:t>
            </w:r>
            <w:r w:rsidR="00C21655" w:rsidRPr="003959DE">
              <w:rPr>
                <w:rFonts w:cstheme="minorHAnsi"/>
                <w:lang w:val="en-US"/>
              </w:rPr>
              <w:t>JIF</w:t>
            </w:r>
            <w:r w:rsidR="00C21655" w:rsidRPr="003959DE">
              <w:rPr>
                <w:rFonts w:cstheme="minorHAnsi"/>
              </w:rPr>
              <w:t xml:space="preserve"> </w:t>
            </w:r>
            <w:r w:rsidR="00C21655" w:rsidRPr="003959DE">
              <w:rPr>
                <w:rFonts w:cstheme="minorHAnsi"/>
                <w:lang w:val="en-US"/>
              </w:rPr>
              <w:t>percentile</w:t>
            </w:r>
            <w:r w:rsidR="00C21655" w:rsidRPr="003959DE">
              <w:rPr>
                <w:rFonts w:cstheme="minorHAnsi"/>
              </w:rPr>
              <w:t xml:space="preserve"> -  95) – сумма </w:t>
            </w:r>
            <w:r w:rsidR="001318E2" w:rsidRPr="003959DE">
              <w:rPr>
                <w:rFonts w:cstheme="minorHAnsi"/>
              </w:rPr>
              <w:t>4</w:t>
            </w:r>
            <w:r w:rsidRPr="003959DE">
              <w:rPr>
                <w:rFonts w:cstheme="minorHAnsi"/>
              </w:rPr>
              <w:t xml:space="preserve">00 000, то сумма по фракционной доле ТПУ – </w:t>
            </w:r>
            <w:r w:rsidR="001318E2" w:rsidRPr="003959DE">
              <w:rPr>
                <w:rFonts w:cstheme="minorHAnsi"/>
              </w:rPr>
              <w:t>20</w:t>
            </w:r>
            <w:r w:rsidRPr="003959DE">
              <w:rPr>
                <w:rFonts w:cstheme="minorHAnsi"/>
              </w:rPr>
              <w:t>0 000.</w:t>
            </w:r>
          </w:p>
          <w:p w14:paraId="58F63890" w14:textId="77777777" w:rsidR="00A71C7E" w:rsidRPr="003959DE" w:rsidRDefault="00A71C7E" w:rsidP="003959DE">
            <w:pPr>
              <w:rPr>
                <w:rFonts w:cstheme="minorHAnsi"/>
              </w:rPr>
            </w:pPr>
          </w:p>
          <w:p w14:paraId="78E4CA1F" w14:textId="77777777" w:rsidR="006446ED" w:rsidRPr="003959DE" w:rsidRDefault="00261F89" w:rsidP="003959DE">
            <w:pPr>
              <w:rPr>
                <w:rFonts w:cstheme="minorHAnsi"/>
              </w:rPr>
            </w:pPr>
            <w:r w:rsidRPr="003959DE">
              <w:rPr>
                <w:rFonts w:cstheme="minorHAnsi"/>
              </w:rPr>
              <w:t>Далее</w:t>
            </w:r>
            <w:r w:rsidR="00A81EBF" w:rsidRPr="003959DE">
              <w:rPr>
                <w:rFonts w:cstheme="minorHAnsi"/>
              </w:rPr>
              <w:t xml:space="preserve"> сумма</w:t>
            </w:r>
            <w:r w:rsidRPr="003959DE">
              <w:rPr>
                <w:rFonts w:cstheme="minorHAnsi"/>
              </w:rPr>
              <w:t xml:space="preserve"> д</w:t>
            </w:r>
            <w:r w:rsidR="008F6048" w:rsidRPr="003959DE">
              <w:rPr>
                <w:rFonts w:cstheme="minorHAnsi"/>
              </w:rPr>
              <w:t xml:space="preserve">елится между авторами, исходя из коэффициента участия в служебной записке (сумма коэффициентов </w:t>
            </w:r>
            <w:proofErr w:type="spellStart"/>
            <w:r w:rsidR="008F6048" w:rsidRPr="003959DE">
              <w:rPr>
                <w:rFonts w:cstheme="minorHAnsi"/>
              </w:rPr>
              <w:t>д.б</w:t>
            </w:r>
            <w:proofErr w:type="spellEnd"/>
            <w:r w:rsidR="008F6048" w:rsidRPr="003959DE">
              <w:rPr>
                <w:rFonts w:cstheme="minorHAnsi"/>
              </w:rPr>
              <w:t>. равна 1)</w:t>
            </w:r>
            <w:r w:rsidR="00EE21DC" w:rsidRPr="003959DE">
              <w:rPr>
                <w:rFonts w:cstheme="minorHAnsi"/>
              </w:rPr>
              <w:t>. Минимальный коэффициент участия 0,01</w:t>
            </w:r>
          </w:p>
        </w:tc>
      </w:tr>
      <w:tr w:rsidR="00C54B98" w:rsidRPr="00C31417" w14:paraId="09A05ECF" w14:textId="77777777" w:rsidTr="008F6048">
        <w:tc>
          <w:tcPr>
            <w:tcW w:w="4673" w:type="dxa"/>
          </w:tcPr>
          <w:p w14:paraId="166BD8C7" w14:textId="77777777" w:rsidR="00C31417" w:rsidRPr="003959DE" w:rsidRDefault="00C31417" w:rsidP="003959DE">
            <w:pPr>
              <w:rPr>
                <w:rFonts w:cstheme="minorHAnsi"/>
                <w:b/>
              </w:rPr>
            </w:pPr>
            <w:r w:rsidRPr="003959DE">
              <w:rPr>
                <w:rFonts w:cstheme="minorHAnsi"/>
                <w:b/>
              </w:rPr>
              <w:lastRenderedPageBreak/>
              <w:t>Выплаты разовых надбавок Ученого совета ТПУ не зависят от ссылок на источники финансирования (РНФ, РФФИ и другие).</w:t>
            </w:r>
          </w:p>
          <w:p w14:paraId="42680D0E" w14:textId="77777777" w:rsidR="00C54B98" w:rsidRPr="003959DE" w:rsidRDefault="00C54B98" w:rsidP="003959DE">
            <w:pPr>
              <w:rPr>
                <w:rFonts w:cstheme="minorHAnsi"/>
              </w:rPr>
            </w:pPr>
          </w:p>
        </w:tc>
        <w:tc>
          <w:tcPr>
            <w:tcW w:w="10490" w:type="dxa"/>
          </w:tcPr>
          <w:p w14:paraId="2CC9A5DB" w14:textId="59E49F69" w:rsidR="00495BBC" w:rsidRPr="003959DE" w:rsidRDefault="00495BBC" w:rsidP="003959DE">
            <w:pPr>
              <w:rPr>
                <w:rFonts w:cstheme="minorHAnsi"/>
                <w:color w:val="FF0000"/>
              </w:rPr>
            </w:pPr>
            <w:r w:rsidRPr="003959DE">
              <w:rPr>
                <w:rFonts w:cstheme="minorHAnsi"/>
              </w:rPr>
              <w:t>В ЭК 202</w:t>
            </w:r>
            <w:r w:rsidR="001318E2" w:rsidRPr="003959DE">
              <w:rPr>
                <w:rFonts w:cstheme="minorHAnsi"/>
              </w:rPr>
              <w:t>5</w:t>
            </w:r>
            <w:r w:rsidRPr="003959DE">
              <w:rPr>
                <w:rFonts w:cstheme="minorHAnsi"/>
              </w:rPr>
              <w:t>/202</w:t>
            </w:r>
            <w:r w:rsidR="001318E2" w:rsidRPr="003959DE">
              <w:rPr>
                <w:rFonts w:cstheme="minorHAnsi"/>
              </w:rPr>
              <w:t>6</w:t>
            </w:r>
            <w:r w:rsidRPr="003959DE">
              <w:rPr>
                <w:rFonts w:cstheme="minorHAnsi"/>
              </w:rPr>
              <w:t xml:space="preserve"> выплаты разовых надбавок производятся вне зависимости от количества указанных в статье источников финансирования. </w:t>
            </w:r>
            <w:r w:rsidR="00A37D58" w:rsidRPr="003959DE">
              <w:rPr>
                <w:rFonts w:cstheme="minorHAnsi"/>
                <w:b/>
                <w:color w:val="FF0000"/>
              </w:rPr>
              <w:t>Ссылаться на П</w:t>
            </w:r>
            <w:r w:rsidR="00EB2AE5" w:rsidRPr="003959DE">
              <w:rPr>
                <w:rFonts w:cstheme="minorHAnsi"/>
                <w:b/>
                <w:color w:val="FF0000"/>
              </w:rPr>
              <w:t xml:space="preserve">рограмму развития ТПУ </w:t>
            </w:r>
            <w:r w:rsidR="00A37D58" w:rsidRPr="003959DE">
              <w:rPr>
                <w:rFonts w:cstheme="minorHAnsi"/>
                <w:b/>
                <w:color w:val="FF0000"/>
              </w:rPr>
              <w:t xml:space="preserve">в статьях </w:t>
            </w:r>
            <w:r w:rsidR="00EB2AE5" w:rsidRPr="003959DE">
              <w:rPr>
                <w:rFonts w:cstheme="minorHAnsi"/>
                <w:b/>
                <w:color w:val="FF0000"/>
              </w:rPr>
              <w:t>не нужно.</w:t>
            </w:r>
          </w:p>
          <w:p w14:paraId="2F415245" w14:textId="77777777" w:rsidR="003959DE" w:rsidRDefault="00495BBC" w:rsidP="003959DE">
            <w:pPr>
              <w:rPr>
                <w:rFonts w:cstheme="minorHAnsi"/>
                <w:color w:val="212121"/>
              </w:rPr>
            </w:pPr>
            <w:r w:rsidRPr="003959DE">
              <w:rPr>
                <w:rFonts w:cstheme="minorHAnsi"/>
              </w:rPr>
              <w:t xml:space="preserve">Исключением являются статьи, написанные по </w:t>
            </w:r>
            <w:r w:rsidRPr="003959DE">
              <w:rPr>
                <w:rFonts w:cstheme="minorHAnsi"/>
                <w:b/>
              </w:rPr>
              <w:t>Проектам-победителям в конкурсном</w:t>
            </w:r>
            <w:r w:rsidRPr="003959DE">
              <w:rPr>
                <w:rFonts w:cstheme="minorHAnsi"/>
                <w:b/>
                <w:color w:val="000000"/>
              </w:rPr>
              <w:t xml:space="preserve"> отборе проектов фундаментальных и прикладных научных исследований в рамках Программы стратегического академического лидерства "Приоритет-2030"</w:t>
            </w:r>
            <w:r w:rsidRPr="003959DE">
              <w:rPr>
                <w:rFonts w:cstheme="minorHAnsi"/>
                <w:color w:val="000000"/>
              </w:rPr>
              <w:t xml:space="preserve"> </w:t>
            </w:r>
            <w:r w:rsidRPr="003959DE">
              <w:rPr>
                <w:rFonts w:cstheme="minorHAnsi"/>
                <w:color w:val="212121"/>
              </w:rPr>
              <w:t xml:space="preserve">и содержащие в разделе </w:t>
            </w:r>
            <w:proofErr w:type="spellStart"/>
            <w:r w:rsidRPr="003959DE">
              <w:rPr>
                <w:rFonts w:cstheme="minorHAnsi"/>
                <w:color w:val="212121"/>
              </w:rPr>
              <w:t>Acknowledgement</w:t>
            </w:r>
            <w:proofErr w:type="spellEnd"/>
            <w:r w:rsidRPr="003959DE">
              <w:rPr>
                <w:rFonts w:cstheme="minorHAnsi"/>
                <w:color w:val="212121"/>
              </w:rPr>
              <w:t xml:space="preserve"> ссылку на проект. </w:t>
            </w:r>
          </w:p>
          <w:p w14:paraId="653EEB93" w14:textId="77777777" w:rsidR="003959DE" w:rsidRDefault="003959DE" w:rsidP="003959DE">
            <w:pPr>
              <w:rPr>
                <w:rFonts w:cstheme="minorHAnsi"/>
                <w:color w:val="212121"/>
              </w:rPr>
            </w:pPr>
          </w:p>
          <w:p w14:paraId="66A601CF" w14:textId="39E0403E" w:rsidR="00A37D58" w:rsidRPr="003959DE" w:rsidRDefault="00495BBC" w:rsidP="003959DE">
            <w:pPr>
              <w:rPr>
                <w:rFonts w:cstheme="minorHAnsi"/>
                <w:color w:val="212121"/>
              </w:rPr>
            </w:pPr>
            <w:r w:rsidRPr="003959DE">
              <w:rPr>
                <w:rFonts w:cstheme="minorHAnsi"/>
                <w:color w:val="212121"/>
              </w:rPr>
              <w:t xml:space="preserve">По </w:t>
            </w:r>
            <w:r w:rsidR="00337B52" w:rsidRPr="003959DE">
              <w:rPr>
                <w:rFonts w:cstheme="minorHAnsi"/>
                <w:color w:val="212121"/>
              </w:rPr>
              <w:t>данным статьям</w:t>
            </w:r>
            <w:r w:rsidRPr="003959DE">
              <w:rPr>
                <w:rFonts w:cstheme="minorHAnsi"/>
                <w:color w:val="212121"/>
              </w:rPr>
              <w:t xml:space="preserve"> выплата разовых надбавок ученого Совета не производится.</w:t>
            </w:r>
          </w:p>
        </w:tc>
      </w:tr>
      <w:tr w:rsidR="00C54B98" w:rsidRPr="00C31417" w14:paraId="48E04CB0" w14:textId="77777777" w:rsidTr="008F6048">
        <w:tc>
          <w:tcPr>
            <w:tcW w:w="4673" w:type="dxa"/>
          </w:tcPr>
          <w:p w14:paraId="6861E14C" w14:textId="77777777" w:rsidR="00C54B98" w:rsidRPr="003959DE" w:rsidRDefault="00EB2AE5" w:rsidP="003959DE">
            <w:pPr>
              <w:rPr>
                <w:rFonts w:cstheme="minorHAnsi"/>
                <w:lang w:val="en-US"/>
              </w:rPr>
            </w:pPr>
            <w:r w:rsidRPr="003959DE">
              <w:rPr>
                <w:rFonts w:cstheme="minorHAnsi"/>
                <w:b/>
              </w:rPr>
              <w:t>Если</w:t>
            </w:r>
            <w:r w:rsidRPr="003959DE">
              <w:rPr>
                <w:rFonts w:cstheme="minorHAnsi"/>
                <w:b/>
                <w:lang w:val="en-US"/>
              </w:rPr>
              <w:t xml:space="preserve"> </w:t>
            </w:r>
            <w:r w:rsidR="00895EB0" w:rsidRPr="003959DE">
              <w:rPr>
                <w:rFonts w:cstheme="minorHAnsi"/>
                <w:b/>
                <w:lang w:val="en-US"/>
              </w:rPr>
              <w:t>corresponding author</w:t>
            </w:r>
            <w:r w:rsidR="00D040E6" w:rsidRPr="003959DE">
              <w:rPr>
                <w:rFonts w:cstheme="minorHAnsi"/>
                <w:b/>
                <w:lang w:val="en-US"/>
              </w:rPr>
              <w:t xml:space="preserve"> </w:t>
            </w:r>
            <w:r w:rsidR="00D040E6" w:rsidRPr="003959DE">
              <w:rPr>
                <w:rFonts w:cstheme="minorHAnsi"/>
                <w:b/>
              </w:rPr>
              <w:t>из</w:t>
            </w:r>
            <w:r w:rsidR="00D040E6" w:rsidRPr="003959DE">
              <w:rPr>
                <w:rFonts w:cstheme="minorHAnsi"/>
                <w:b/>
                <w:lang w:val="en-US"/>
              </w:rPr>
              <w:t xml:space="preserve"> </w:t>
            </w:r>
            <w:r w:rsidR="00D040E6" w:rsidRPr="003959DE">
              <w:rPr>
                <w:rFonts w:cstheme="minorHAnsi"/>
                <w:b/>
              </w:rPr>
              <w:t>ТПУ</w:t>
            </w:r>
          </w:p>
        </w:tc>
        <w:tc>
          <w:tcPr>
            <w:tcW w:w="10490" w:type="dxa"/>
          </w:tcPr>
          <w:p w14:paraId="0E0CFFFF" w14:textId="3B487E8E" w:rsidR="00BC3642" w:rsidRPr="003959DE" w:rsidRDefault="00EB2AE5" w:rsidP="003959DE">
            <w:pPr>
              <w:rPr>
                <w:rFonts w:cstheme="minorHAnsi"/>
                <w:b/>
                <w:color w:val="FF0000"/>
              </w:rPr>
            </w:pPr>
            <w:r w:rsidRPr="003959DE">
              <w:rPr>
                <w:rFonts w:cstheme="minorHAnsi"/>
                <w:b/>
                <w:color w:val="FF0000"/>
              </w:rPr>
              <w:t xml:space="preserve">Рекомендовано </w:t>
            </w:r>
            <w:r w:rsidR="00895EB0" w:rsidRPr="003959DE">
              <w:rPr>
                <w:rFonts w:cstheme="minorHAnsi"/>
                <w:b/>
                <w:color w:val="FF0000"/>
              </w:rPr>
              <w:t xml:space="preserve">оформлять </w:t>
            </w:r>
            <w:r w:rsidR="00A37D58" w:rsidRPr="003959DE">
              <w:rPr>
                <w:rFonts w:cstheme="minorHAnsi"/>
                <w:b/>
                <w:color w:val="FF0000"/>
              </w:rPr>
              <w:t>З</w:t>
            </w:r>
            <w:r w:rsidR="00F52352" w:rsidRPr="003959DE">
              <w:rPr>
                <w:rFonts w:cstheme="minorHAnsi"/>
                <w:b/>
                <w:color w:val="FF0000"/>
              </w:rPr>
              <w:t>аключение о возможности о</w:t>
            </w:r>
            <w:r w:rsidR="00BC3642" w:rsidRPr="003959DE">
              <w:rPr>
                <w:rFonts w:cstheme="minorHAnsi"/>
                <w:b/>
                <w:color w:val="FF0000"/>
              </w:rPr>
              <w:t>ткрыт</w:t>
            </w:r>
            <w:r w:rsidR="00F52352" w:rsidRPr="003959DE">
              <w:rPr>
                <w:rFonts w:cstheme="minorHAnsi"/>
                <w:b/>
                <w:color w:val="FF0000"/>
              </w:rPr>
              <w:t>ого</w:t>
            </w:r>
            <w:r w:rsidR="00BC3642" w:rsidRPr="003959DE">
              <w:rPr>
                <w:rFonts w:cstheme="minorHAnsi"/>
                <w:b/>
                <w:color w:val="FF0000"/>
              </w:rPr>
              <w:t xml:space="preserve"> опубликовани</w:t>
            </w:r>
            <w:r w:rsidR="00F52352" w:rsidRPr="003959DE">
              <w:rPr>
                <w:rFonts w:cstheme="minorHAnsi"/>
                <w:b/>
                <w:color w:val="FF0000"/>
              </w:rPr>
              <w:t>я</w:t>
            </w:r>
            <w:r w:rsidR="00BC3642" w:rsidRPr="003959DE">
              <w:rPr>
                <w:rFonts w:cstheme="minorHAnsi"/>
                <w:b/>
                <w:color w:val="FF0000"/>
              </w:rPr>
              <w:t xml:space="preserve"> до отправки статьи в редакцию журнала. </w:t>
            </w:r>
          </w:p>
          <w:p w14:paraId="23C595E2" w14:textId="77777777" w:rsidR="00A37D58" w:rsidRPr="003959DE" w:rsidRDefault="00A37D58" w:rsidP="003959DE">
            <w:pPr>
              <w:rPr>
                <w:rFonts w:cstheme="minorHAnsi"/>
              </w:rPr>
            </w:pPr>
          </w:p>
          <w:p w14:paraId="420B5C4A" w14:textId="68A0D7E1" w:rsidR="00C54B98" w:rsidRPr="003959DE" w:rsidRDefault="00895EB0" w:rsidP="003959DE">
            <w:pPr>
              <w:rPr>
                <w:rFonts w:cstheme="minorHAnsi"/>
              </w:rPr>
            </w:pPr>
            <w:r w:rsidRPr="003959DE">
              <w:rPr>
                <w:rFonts w:cstheme="minorHAnsi"/>
              </w:rPr>
              <w:t xml:space="preserve">Если </w:t>
            </w:r>
            <w:r w:rsidR="00962F61" w:rsidRPr="003959DE">
              <w:rPr>
                <w:rFonts w:cstheme="minorHAnsi"/>
              </w:rPr>
              <w:t xml:space="preserve">при подаче статьи </w:t>
            </w:r>
            <w:r w:rsidR="00337B52" w:rsidRPr="003959DE">
              <w:rPr>
                <w:rFonts w:cstheme="minorHAnsi"/>
              </w:rPr>
              <w:t>в ИПК «</w:t>
            </w:r>
            <w:r w:rsidR="00962F61" w:rsidRPr="003959DE">
              <w:rPr>
                <w:rFonts w:cstheme="minorHAnsi"/>
              </w:rPr>
              <w:t>Сервер учета публикаций</w:t>
            </w:r>
            <w:r w:rsidR="00337B52" w:rsidRPr="003959DE">
              <w:rPr>
                <w:rFonts w:cstheme="minorHAnsi"/>
              </w:rPr>
              <w:t>»</w:t>
            </w:r>
            <w:r w:rsidR="00EB2AE5" w:rsidRPr="003959DE">
              <w:rPr>
                <w:rFonts w:cstheme="minorHAnsi"/>
              </w:rPr>
              <w:t xml:space="preserve"> </w:t>
            </w:r>
            <w:r w:rsidRPr="003959DE">
              <w:rPr>
                <w:rFonts w:cstheme="minorHAnsi"/>
              </w:rPr>
              <w:t>дата проведения экспертизы в Заключении о</w:t>
            </w:r>
            <w:r w:rsidR="00902451" w:rsidRPr="003959DE">
              <w:rPr>
                <w:rFonts w:cstheme="minorHAnsi"/>
              </w:rPr>
              <w:t xml:space="preserve"> возможности </w:t>
            </w:r>
            <w:r w:rsidRPr="003959DE">
              <w:rPr>
                <w:rFonts w:cstheme="minorHAnsi"/>
              </w:rPr>
              <w:t>открыто</w:t>
            </w:r>
            <w:r w:rsidR="00902451" w:rsidRPr="003959DE">
              <w:rPr>
                <w:rFonts w:cstheme="minorHAnsi"/>
              </w:rPr>
              <w:t>го</w:t>
            </w:r>
            <w:r w:rsidRPr="003959DE">
              <w:rPr>
                <w:rFonts w:cstheme="minorHAnsi"/>
              </w:rPr>
              <w:t xml:space="preserve"> опубликовани</w:t>
            </w:r>
            <w:r w:rsidR="00902451" w:rsidRPr="003959DE">
              <w:rPr>
                <w:rFonts w:cstheme="minorHAnsi"/>
              </w:rPr>
              <w:t>я</w:t>
            </w:r>
            <w:r w:rsidRPr="003959DE">
              <w:rPr>
                <w:rFonts w:cstheme="minorHAnsi"/>
              </w:rPr>
              <w:t xml:space="preserve"> указана позднее даты </w:t>
            </w:r>
            <w:proofErr w:type="spellStart"/>
            <w:r w:rsidRPr="003959DE">
              <w:rPr>
                <w:rFonts w:cstheme="minorHAnsi"/>
              </w:rPr>
              <w:t>Received</w:t>
            </w:r>
            <w:proofErr w:type="spellEnd"/>
            <w:r w:rsidRPr="003959DE">
              <w:rPr>
                <w:rFonts w:cstheme="minorHAnsi"/>
              </w:rPr>
              <w:t xml:space="preserve"> (даты поступления рукописи в журнал), </w:t>
            </w:r>
            <w:r w:rsidRPr="003959DE">
              <w:rPr>
                <w:rFonts w:cstheme="minorHAnsi"/>
                <w:b/>
                <w:color w:val="FF0000"/>
              </w:rPr>
              <w:t>выплата разовой надбавки Ученого совета ТПУ за статью не производится.</w:t>
            </w:r>
          </w:p>
        </w:tc>
      </w:tr>
      <w:tr w:rsidR="00EB2AE5" w:rsidRPr="00C31417" w14:paraId="38AF8545" w14:textId="77777777" w:rsidTr="008F6048">
        <w:tc>
          <w:tcPr>
            <w:tcW w:w="4673" w:type="dxa"/>
          </w:tcPr>
          <w:p w14:paraId="5FEAD28E" w14:textId="77777777" w:rsidR="00EB2AE5" w:rsidRPr="003959DE" w:rsidRDefault="00EB2AE5" w:rsidP="003959DE">
            <w:pPr>
              <w:rPr>
                <w:rFonts w:cstheme="minorHAnsi"/>
                <w:b/>
              </w:rPr>
            </w:pPr>
            <w:r w:rsidRPr="003959DE">
              <w:rPr>
                <w:rFonts w:cstheme="minorHAnsi"/>
                <w:b/>
              </w:rPr>
              <w:t>Если в статье «</w:t>
            </w:r>
            <w:proofErr w:type="spellStart"/>
            <w:r w:rsidRPr="003959DE">
              <w:rPr>
                <w:rFonts w:cstheme="minorHAnsi"/>
                <w:b/>
              </w:rPr>
              <w:t>corresponding</w:t>
            </w:r>
            <w:proofErr w:type="spellEnd"/>
            <w:r w:rsidRPr="003959DE">
              <w:rPr>
                <w:rFonts w:cstheme="minorHAnsi"/>
                <w:b/>
              </w:rPr>
              <w:t xml:space="preserve"> </w:t>
            </w:r>
            <w:proofErr w:type="spellStart"/>
            <w:r w:rsidRPr="003959DE">
              <w:rPr>
                <w:rFonts w:cstheme="minorHAnsi"/>
                <w:b/>
              </w:rPr>
              <w:t>author</w:t>
            </w:r>
            <w:proofErr w:type="spellEnd"/>
            <w:r w:rsidRPr="003959DE">
              <w:rPr>
                <w:rFonts w:cstheme="minorHAnsi"/>
                <w:b/>
              </w:rPr>
              <w:t>» из ТПУ, то начисляются дополнительно 10 % баллов на статью</w:t>
            </w:r>
          </w:p>
        </w:tc>
        <w:tc>
          <w:tcPr>
            <w:tcW w:w="10490" w:type="dxa"/>
          </w:tcPr>
          <w:p w14:paraId="34CB2DA4" w14:textId="31F031BE" w:rsidR="00E5264C" w:rsidRPr="003959DE" w:rsidRDefault="00902451" w:rsidP="003959DE">
            <w:pPr>
              <w:rPr>
                <w:rFonts w:cstheme="minorHAnsi"/>
                <w:b/>
                <w:color w:val="FF0000"/>
              </w:rPr>
            </w:pPr>
            <w:r w:rsidRPr="003959DE">
              <w:rPr>
                <w:rFonts w:cstheme="minorHAnsi"/>
                <w:b/>
                <w:color w:val="FF0000"/>
              </w:rPr>
              <w:t>Баллы начисляются</w:t>
            </w:r>
            <w:r w:rsidR="009B67F7" w:rsidRPr="003959DE">
              <w:rPr>
                <w:rFonts w:cstheme="minorHAnsi"/>
                <w:b/>
                <w:color w:val="FF0000"/>
              </w:rPr>
              <w:t>,</w:t>
            </w:r>
            <w:r w:rsidR="00E5264C" w:rsidRPr="003959DE">
              <w:rPr>
                <w:rFonts w:cstheme="minorHAnsi"/>
                <w:b/>
                <w:color w:val="FF0000"/>
              </w:rPr>
              <w:t xml:space="preserve"> если </w:t>
            </w:r>
            <w:r w:rsidRPr="003959DE">
              <w:rPr>
                <w:rFonts w:cstheme="minorHAnsi"/>
                <w:b/>
                <w:color w:val="FF0000"/>
              </w:rPr>
              <w:t>обозначение</w:t>
            </w:r>
            <w:r w:rsidR="009B67F7" w:rsidRPr="003959DE">
              <w:rPr>
                <w:rFonts w:cstheme="minorHAnsi"/>
                <w:b/>
                <w:color w:val="FF0000"/>
              </w:rPr>
              <w:t xml:space="preserve"> </w:t>
            </w:r>
            <w:r w:rsidR="00E5264C" w:rsidRPr="003959DE">
              <w:rPr>
                <w:rFonts w:cstheme="minorHAnsi"/>
                <w:b/>
                <w:color w:val="FF0000"/>
              </w:rPr>
              <w:t>«</w:t>
            </w:r>
            <w:r w:rsidR="009B67F7" w:rsidRPr="003959DE">
              <w:rPr>
                <w:rFonts w:cstheme="minorHAnsi"/>
                <w:b/>
                <w:color w:val="FF0000"/>
                <w:lang w:val="en-US"/>
              </w:rPr>
              <w:t>corresponding</w:t>
            </w:r>
            <w:r w:rsidR="009B67F7" w:rsidRPr="003959DE">
              <w:rPr>
                <w:rFonts w:cstheme="minorHAnsi"/>
                <w:b/>
                <w:color w:val="FF0000"/>
              </w:rPr>
              <w:t xml:space="preserve"> </w:t>
            </w:r>
            <w:r w:rsidR="009B67F7" w:rsidRPr="003959DE">
              <w:rPr>
                <w:rFonts w:cstheme="minorHAnsi"/>
                <w:b/>
                <w:color w:val="FF0000"/>
                <w:lang w:val="en-US"/>
              </w:rPr>
              <w:t>author</w:t>
            </w:r>
            <w:r w:rsidR="009B67F7" w:rsidRPr="003959DE">
              <w:rPr>
                <w:rFonts w:cstheme="minorHAnsi"/>
                <w:b/>
                <w:color w:val="FF0000"/>
              </w:rPr>
              <w:t>» указан</w:t>
            </w:r>
            <w:r w:rsidRPr="003959DE">
              <w:rPr>
                <w:rFonts w:cstheme="minorHAnsi"/>
                <w:b/>
                <w:color w:val="FF0000"/>
              </w:rPr>
              <w:t>о</w:t>
            </w:r>
            <w:r w:rsidR="009B67F7" w:rsidRPr="003959DE">
              <w:rPr>
                <w:rFonts w:cstheme="minorHAnsi"/>
                <w:b/>
                <w:color w:val="FF0000"/>
              </w:rPr>
              <w:t xml:space="preserve"> в статье</w:t>
            </w:r>
          </w:p>
          <w:p w14:paraId="2F8FCB16" w14:textId="77777777" w:rsidR="00E5264C" w:rsidRPr="003959DE" w:rsidRDefault="00E5264C" w:rsidP="003959DE">
            <w:pPr>
              <w:rPr>
                <w:rFonts w:cstheme="minorHAnsi"/>
                <w:b/>
                <w:color w:val="FF0000"/>
              </w:rPr>
            </w:pPr>
          </w:p>
          <w:p w14:paraId="4E9C6A86" w14:textId="042FB1F8" w:rsidR="00EB2AE5" w:rsidRPr="003959DE" w:rsidRDefault="00EB2AE5" w:rsidP="003959DE">
            <w:pPr>
              <w:rPr>
                <w:rFonts w:cstheme="minorHAnsi"/>
                <w:b/>
              </w:rPr>
            </w:pPr>
            <w:r w:rsidRPr="003959DE">
              <w:rPr>
                <w:rFonts w:cstheme="minorHAnsi"/>
                <w:b/>
              </w:rPr>
              <w:t>Пример расчета</w:t>
            </w:r>
            <w:r w:rsidR="002E50D5" w:rsidRPr="003959DE">
              <w:rPr>
                <w:rFonts w:cstheme="minorHAnsi"/>
                <w:b/>
              </w:rPr>
              <w:t xml:space="preserve"> баллов</w:t>
            </w:r>
            <w:r w:rsidRPr="003959DE">
              <w:rPr>
                <w:rFonts w:cstheme="minorHAnsi"/>
                <w:b/>
              </w:rPr>
              <w:t>:</w:t>
            </w:r>
          </w:p>
          <w:p w14:paraId="61AF87D2" w14:textId="77777777" w:rsidR="00EB2AE5" w:rsidRPr="003959DE" w:rsidRDefault="00EB2AE5" w:rsidP="003959DE">
            <w:pPr>
              <w:rPr>
                <w:rFonts w:cstheme="minorHAnsi"/>
              </w:rPr>
            </w:pPr>
            <w:r w:rsidRPr="003959DE">
              <w:rPr>
                <w:rFonts w:cstheme="minorHAnsi"/>
              </w:rPr>
              <w:t xml:space="preserve">Статья в журнале </w:t>
            </w:r>
            <w:r w:rsidRPr="003959DE">
              <w:rPr>
                <w:rFonts w:cstheme="minorHAnsi"/>
                <w:lang w:val="en-US"/>
              </w:rPr>
              <w:t>Q</w:t>
            </w:r>
            <w:r w:rsidRPr="003959DE">
              <w:rPr>
                <w:rFonts w:cstheme="minorHAnsi"/>
              </w:rPr>
              <w:t>1 = 80 баллов</w:t>
            </w:r>
          </w:p>
          <w:p w14:paraId="25FA67C5" w14:textId="77777777" w:rsidR="00EB2AE5" w:rsidRPr="003959DE" w:rsidRDefault="00EB2AE5" w:rsidP="003959DE">
            <w:pPr>
              <w:rPr>
                <w:rFonts w:cstheme="minorHAnsi"/>
              </w:rPr>
            </w:pPr>
            <w:r w:rsidRPr="003959DE">
              <w:rPr>
                <w:rFonts w:cstheme="minorHAnsi"/>
              </w:rPr>
              <w:t xml:space="preserve">В статье имеется </w:t>
            </w:r>
            <w:proofErr w:type="spellStart"/>
            <w:r w:rsidRPr="003959DE">
              <w:rPr>
                <w:rFonts w:cstheme="minorHAnsi"/>
                <w:b/>
              </w:rPr>
              <w:t>corresponding</w:t>
            </w:r>
            <w:proofErr w:type="spellEnd"/>
            <w:r w:rsidRPr="003959DE">
              <w:rPr>
                <w:rFonts w:cstheme="minorHAnsi"/>
                <w:b/>
              </w:rPr>
              <w:t xml:space="preserve"> </w:t>
            </w:r>
            <w:proofErr w:type="spellStart"/>
            <w:r w:rsidRPr="003959DE">
              <w:rPr>
                <w:rFonts w:cstheme="minorHAnsi"/>
                <w:b/>
              </w:rPr>
              <w:t>author</w:t>
            </w:r>
            <w:proofErr w:type="spellEnd"/>
            <w:r w:rsidRPr="003959DE">
              <w:rPr>
                <w:rFonts w:cstheme="minorHAnsi"/>
                <w:b/>
              </w:rPr>
              <w:t xml:space="preserve"> из ТПУ </w:t>
            </w:r>
            <w:r w:rsidRPr="003959DE">
              <w:rPr>
                <w:rFonts w:cstheme="minorHAnsi"/>
              </w:rPr>
              <w:t>+ 10% = 8 баллов</w:t>
            </w:r>
          </w:p>
          <w:p w14:paraId="126BBA4D" w14:textId="77777777" w:rsidR="00EB2AE5" w:rsidRPr="003959DE" w:rsidRDefault="00EB2AE5" w:rsidP="003959DE">
            <w:pPr>
              <w:rPr>
                <w:rFonts w:cstheme="minorHAnsi"/>
              </w:rPr>
            </w:pPr>
            <w:r w:rsidRPr="003959DE">
              <w:rPr>
                <w:rFonts w:cstheme="minorHAnsi"/>
              </w:rPr>
              <w:t>Итого за статью = 88 баллов.</w:t>
            </w:r>
          </w:p>
          <w:p w14:paraId="49D6C542" w14:textId="77777777" w:rsidR="00EB2AE5" w:rsidRPr="003959DE" w:rsidRDefault="00EB2AE5" w:rsidP="003959DE">
            <w:pPr>
              <w:rPr>
                <w:rFonts w:cstheme="minorHAnsi"/>
              </w:rPr>
            </w:pPr>
          </w:p>
          <w:p w14:paraId="570A1409" w14:textId="7D86AF7F" w:rsidR="00EB2AE5" w:rsidRPr="003959DE" w:rsidRDefault="00EB2AE5" w:rsidP="003959DE">
            <w:pPr>
              <w:rPr>
                <w:rFonts w:cstheme="minorHAnsi"/>
              </w:rPr>
            </w:pPr>
            <w:r w:rsidRPr="003959DE">
              <w:rPr>
                <w:rFonts w:cstheme="minorHAnsi"/>
              </w:rPr>
              <w:t xml:space="preserve">Далее в соответствии с фракционной долей ТПУ в статье, которая распределяется исходя из коэффициентов участия авторов ТПУ в написании публикации на основании служебной записки </w:t>
            </w:r>
          </w:p>
        </w:tc>
      </w:tr>
      <w:tr w:rsidR="00EB2AE5" w:rsidRPr="00C31417" w14:paraId="5ED446D9" w14:textId="77777777" w:rsidTr="008F6048">
        <w:tc>
          <w:tcPr>
            <w:tcW w:w="4673" w:type="dxa"/>
          </w:tcPr>
          <w:p w14:paraId="40988667" w14:textId="77777777" w:rsidR="00EB2AE5" w:rsidRPr="003959DE" w:rsidRDefault="00EB2AE5" w:rsidP="003959DE">
            <w:pPr>
              <w:rPr>
                <w:rFonts w:cstheme="minorHAnsi"/>
                <w:b/>
              </w:rPr>
            </w:pPr>
            <w:r w:rsidRPr="003959DE">
              <w:rPr>
                <w:rFonts w:cstheme="minorHAnsi"/>
                <w:b/>
              </w:rPr>
              <w:t xml:space="preserve">Если в статье </w:t>
            </w:r>
            <w:r w:rsidR="002E50D5" w:rsidRPr="003959DE">
              <w:rPr>
                <w:rFonts w:cstheme="minorHAnsi"/>
                <w:b/>
              </w:rPr>
              <w:t>«</w:t>
            </w:r>
            <w:proofErr w:type="spellStart"/>
            <w:r w:rsidRPr="003959DE">
              <w:rPr>
                <w:rFonts w:cstheme="minorHAnsi"/>
                <w:b/>
              </w:rPr>
              <w:t>corresponding</w:t>
            </w:r>
            <w:proofErr w:type="spellEnd"/>
            <w:r w:rsidRPr="003959DE">
              <w:rPr>
                <w:rFonts w:cstheme="minorHAnsi"/>
                <w:b/>
              </w:rPr>
              <w:t xml:space="preserve"> </w:t>
            </w:r>
            <w:proofErr w:type="spellStart"/>
            <w:r w:rsidRPr="003959DE">
              <w:rPr>
                <w:rFonts w:cstheme="minorHAnsi"/>
                <w:b/>
              </w:rPr>
              <w:t>author</w:t>
            </w:r>
            <w:proofErr w:type="spellEnd"/>
            <w:r w:rsidR="002E50D5" w:rsidRPr="003959DE">
              <w:rPr>
                <w:rFonts w:cstheme="minorHAnsi"/>
                <w:b/>
              </w:rPr>
              <w:t>»</w:t>
            </w:r>
            <w:r w:rsidRPr="003959DE">
              <w:rPr>
                <w:rFonts w:cstheme="minorHAnsi"/>
                <w:b/>
              </w:rPr>
              <w:t xml:space="preserve"> из ТПУ, то сумма выплат на статью увеличивается на 10%. </w:t>
            </w:r>
          </w:p>
          <w:p w14:paraId="3668EB32" w14:textId="77777777" w:rsidR="00EB2AE5" w:rsidRPr="003959DE" w:rsidRDefault="00EB2AE5" w:rsidP="003959DE">
            <w:pPr>
              <w:rPr>
                <w:rFonts w:cstheme="minorHAnsi"/>
                <w:b/>
              </w:rPr>
            </w:pPr>
          </w:p>
        </w:tc>
        <w:tc>
          <w:tcPr>
            <w:tcW w:w="10490" w:type="dxa"/>
          </w:tcPr>
          <w:p w14:paraId="36CEA37D" w14:textId="737F7302" w:rsidR="009B67F7" w:rsidRPr="003959DE" w:rsidRDefault="00902451" w:rsidP="003959DE">
            <w:pPr>
              <w:rPr>
                <w:rFonts w:cstheme="minorHAnsi"/>
                <w:b/>
                <w:color w:val="FF0000"/>
              </w:rPr>
            </w:pPr>
            <w:r w:rsidRPr="003959DE">
              <w:rPr>
                <w:rFonts w:cstheme="minorHAnsi"/>
                <w:b/>
                <w:color w:val="FF0000"/>
              </w:rPr>
              <w:t>С</w:t>
            </w:r>
            <w:r w:rsidR="009B67F7" w:rsidRPr="003959DE">
              <w:rPr>
                <w:rFonts w:cstheme="minorHAnsi"/>
                <w:b/>
                <w:color w:val="FF0000"/>
              </w:rPr>
              <w:t xml:space="preserve">умма начисляется, если </w:t>
            </w:r>
            <w:r w:rsidR="008D350E" w:rsidRPr="003959DE">
              <w:rPr>
                <w:rFonts w:cstheme="minorHAnsi"/>
                <w:b/>
                <w:color w:val="FF0000"/>
              </w:rPr>
              <w:t xml:space="preserve">обозначение </w:t>
            </w:r>
            <w:r w:rsidR="009B67F7" w:rsidRPr="003959DE">
              <w:rPr>
                <w:rFonts w:cstheme="minorHAnsi"/>
                <w:b/>
                <w:color w:val="FF0000"/>
              </w:rPr>
              <w:t>«</w:t>
            </w:r>
            <w:r w:rsidR="009B67F7" w:rsidRPr="003959DE">
              <w:rPr>
                <w:rFonts w:cstheme="minorHAnsi"/>
                <w:b/>
                <w:color w:val="FF0000"/>
                <w:lang w:val="en-US"/>
              </w:rPr>
              <w:t>corresponding</w:t>
            </w:r>
            <w:r w:rsidR="009B67F7" w:rsidRPr="003959DE">
              <w:rPr>
                <w:rFonts w:cstheme="minorHAnsi"/>
                <w:b/>
                <w:color w:val="FF0000"/>
              </w:rPr>
              <w:t xml:space="preserve"> </w:t>
            </w:r>
            <w:r w:rsidR="009B67F7" w:rsidRPr="003959DE">
              <w:rPr>
                <w:rFonts w:cstheme="minorHAnsi"/>
                <w:b/>
                <w:color w:val="FF0000"/>
                <w:lang w:val="en-US"/>
              </w:rPr>
              <w:t>author</w:t>
            </w:r>
            <w:r w:rsidR="009B67F7" w:rsidRPr="003959DE">
              <w:rPr>
                <w:rFonts w:cstheme="minorHAnsi"/>
                <w:b/>
                <w:color w:val="FF0000"/>
              </w:rPr>
              <w:t>» указано в статье</w:t>
            </w:r>
          </w:p>
          <w:p w14:paraId="04D41F96" w14:textId="77777777" w:rsidR="009B67F7" w:rsidRPr="003959DE" w:rsidRDefault="009B67F7" w:rsidP="003959DE">
            <w:pPr>
              <w:rPr>
                <w:rFonts w:cstheme="minorHAnsi"/>
                <w:b/>
              </w:rPr>
            </w:pPr>
          </w:p>
          <w:p w14:paraId="7213A578" w14:textId="6C409655" w:rsidR="00EB2AE5" w:rsidRPr="003959DE" w:rsidRDefault="00EB2AE5" w:rsidP="003959DE">
            <w:pPr>
              <w:rPr>
                <w:rFonts w:cstheme="minorHAnsi"/>
                <w:b/>
              </w:rPr>
            </w:pPr>
            <w:r w:rsidRPr="003959DE">
              <w:rPr>
                <w:rFonts w:cstheme="minorHAnsi"/>
                <w:b/>
              </w:rPr>
              <w:t>Пример расчета</w:t>
            </w:r>
            <w:r w:rsidR="002E50D5" w:rsidRPr="003959DE">
              <w:rPr>
                <w:rFonts w:cstheme="minorHAnsi"/>
                <w:b/>
              </w:rPr>
              <w:t xml:space="preserve"> выплат</w:t>
            </w:r>
            <w:r w:rsidRPr="003959DE">
              <w:rPr>
                <w:rFonts w:cstheme="minorHAnsi"/>
                <w:b/>
              </w:rPr>
              <w:t>:</w:t>
            </w:r>
          </w:p>
          <w:p w14:paraId="76BFD14B" w14:textId="3EF6744B" w:rsidR="00EB2AE5" w:rsidRPr="003959DE" w:rsidRDefault="00EB2AE5" w:rsidP="003959DE">
            <w:pPr>
              <w:rPr>
                <w:rFonts w:cstheme="minorHAnsi"/>
              </w:rPr>
            </w:pPr>
            <w:r w:rsidRPr="003959DE">
              <w:rPr>
                <w:rFonts w:cstheme="minorHAnsi"/>
              </w:rPr>
              <w:t xml:space="preserve">Статья в журнале </w:t>
            </w:r>
            <w:r w:rsidRPr="003959DE">
              <w:rPr>
                <w:rFonts w:cstheme="minorHAnsi"/>
                <w:lang w:val="en-US"/>
              </w:rPr>
              <w:t>Q</w:t>
            </w:r>
            <w:r w:rsidRPr="003959DE">
              <w:rPr>
                <w:rFonts w:cstheme="minorHAnsi"/>
              </w:rPr>
              <w:t>1</w:t>
            </w:r>
            <w:r w:rsidR="001318E2" w:rsidRPr="003959DE">
              <w:rPr>
                <w:rFonts w:cstheme="minorHAnsi"/>
              </w:rPr>
              <w:t xml:space="preserve"> = 4</w:t>
            </w:r>
            <w:r w:rsidRPr="003959DE">
              <w:rPr>
                <w:rFonts w:cstheme="minorHAnsi"/>
              </w:rPr>
              <w:t xml:space="preserve">00 000 </w:t>
            </w:r>
          </w:p>
          <w:p w14:paraId="37CD2F3F" w14:textId="76B59D45" w:rsidR="00EB2AE5" w:rsidRPr="003959DE" w:rsidRDefault="00EB2AE5" w:rsidP="003959DE">
            <w:pPr>
              <w:rPr>
                <w:rFonts w:cstheme="minorHAnsi"/>
              </w:rPr>
            </w:pPr>
            <w:r w:rsidRPr="003959DE">
              <w:rPr>
                <w:rFonts w:cstheme="minorHAnsi"/>
              </w:rPr>
              <w:t xml:space="preserve">В статье имеется </w:t>
            </w:r>
            <w:proofErr w:type="spellStart"/>
            <w:r w:rsidRPr="003959DE">
              <w:rPr>
                <w:rFonts w:cstheme="minorHAnsi"/>
                <w:b/>
              </w:rPr>
              <w:t>corresponding</w:t>
            </w:r>
            <w:proofErr w:type="spellEnd"/>
            <w:r w:rsidRPr="003959DE">
              <w:rPr>
                <w:rFonts w:cstheme="minorHAnsi"/>
                <w:b/>
              </w:rPr>
              <w:t xml:space="preserve"> </w:t>
            </w:r>
            <w:proofErr w:type="spellStart"/>
            <w:r w:rsidRPr="003959DE">
              <w:rPr>
                <w:rFonts w:cstheme="minorHAnsi"/>
                <w:b/>
              </w:rPr>
              <w:t>author</w:t>
            </w:r>
            <w:proofErr w:type="spellEnd"/>
            <w:r w:rsidRPr="003959DE">
              <w:rPr>
                <w:rFonts w:cstheme="minorHAnsi"/>
                <w:b/>
              </w:rPr>
              <w:t xml:space="preserve"> из ТПУ </w:t>
            </w:r>
            <w:r w:rsidRPr="003959DE">
              <w:rPr>
                <w:rFonts w:cstheme="minorHAnsi"/>
              </w:rPr>
              <w:t xml:space="preserve">+ 10% = </w:t>
            </w:r>
            <w:r w:rsidR="001318E2" w:rsidRPr="003959DE">
              <w:rPr>
                <w:rFonts w:cstheme="minorHAnsi"/>
              </w:rPr>
              <w:t>4</w:t>
            </w:r>
            <w:r w:rsidRPr="003959DE">
              <w:rPr>
                <w:rFonts w:cstheme="minorHAnsi"/>
              </w:rPr>
              <w:t xml:space="preserve">0 000 </w:t>
            </w:r>
          </w:p>
          <w:p w14:paraId="559A473F" w14:textId="5632320F" w:rsidR="00EB2AE5" w:rsidRPr="003959DE" w:rsidRDefault="00EB2AE5" w:rsidP="003959DE">
            <w:pPr>
              <w:rPr>
                <w:rFonts w:cstheme="minorHAnsi"/>
              </w:rPr>
            </w:pPr>
            <w:r w:rsidRPr="003959DE">
              <w:rPr>
                <w:rFonts w:cstheme="minorHAnsi"/>
              </w:rPr>
              <w:t xml:space="preserve">Итого за статью = </w:t>
            </w:r>
            <w:r w:rsidR="001318E2" w:rsidRPr="003959DE">
              <w:rPr>
                <w:rFonts w:cstheme="minorHAnsi"/>
              </w:rPr>
              <w:t>440</w:t>
            </w:r>
            <w:r w:rsidR="002E50D5" w:rsidRPr="003959DE">
              <w:rPr>
                <w:rFonts w:cstheme="minorHAnsi"/>
              </w:rPr>
              <w:t xml:space="preserve"> 000</w:t>
            </w:r>
            <w:r w:rsidRPr="003959DE">
              <w:rPr>
                <w:rFonts w:cstheme="minorHAnsi"/>
              </w:rPr>
              <w:t>.</w:t>
            </w:r>
          </w:p>
          <w:p w14:paraId="1AAC210B" w14:textId="77777777" w:rsidR="00EB2AE5" w:rsidRPr="003959DE" w:rsidRDefault="00EB2AE5" w:rsidP="003959DE">
            <w:pPr>
              <w:rPr>
                <w:rFonts w:cstheme="minorHAnsi"/>
              </w:rPr>
            </w:pPr>
          </w:p>
          <w:p w14:paraId="364A6367" w14:textId="6B0D5C31" w:rsidR="00EB2AE5" w:rsidRPr="003959DE" w:rsidRDefault="00EB2AE5" w:rsidP="003959DE">
            <w:pPr>
              <w:rPr>
                <w:rFonts w:cstheme="minorHAnsi"/>
                <w:b/>
              </w:rPr>
            </w:pPr>
            <w:r w:rsidRPr="003959DE">
              <w:rPr>
                <w:rFonts w:cstheme="minorHAnsi"/>
              </w:rPr>
              <w:t xml:space="preserve">Далее в соответствии с фракционной долей ТПУ в статье, которая распределяется исходя из коэффициентов участия авторов ТПУ в написании публикации на основании служебной записки </w:t>
            </w:r>
          </w:p>
        </w:tc>
      </w:tr>
      <w:tr w:rsidR="00C54B98" w:rsidRPr="00C31417" w14:paraId="169E8468" w14:textId="77777777" w:rsidTr="008F6048">
        <w:tc>
          <w:tcPr>
            <w:tcW w:w="4673" w:type="dxa"/>
          </w:tcPr>
          <w:p w14:paraId="10AEEA45" w14:textId="77777777" w:rsidR="00C54B98" w:rsidRPr="003959DE" w:rsidRDefault="002E50D5" w:rsidP="003959DE">
            <w:pPr>
              <w:rPr>
                <w:rFonts w:cstheme="minorHAnsi"/>
                <w:b/>
              </w:rPr>
            </w:pPr>
            <w:r w:rsidRPr="003959DE">
              <w:rPr>
                <w:rFonts w:cstheme="minorHAnsi"/>
                <w:b/>
              </w:rPr>
              <w:lastRenderedPageBreak/>
              <w:t>Если одним из соавторов статьи является обучающийся (студент, аспирант)</w:t>
            </w:r>
            <w:r w:rsidR="004C66BF" w:rsidRPr="003959DE">
              <w:rPr>
                <w:rFonts w:cstheme="minorHAnsi"/>
                <w:b/>
              </w:rPr>
              <w:t>, то начисляются дополнительно 5 % баллов на статью</w:t>
            </w:r>
          </w:p>
        </w:tc>
        <w:tc>
          <w:tcPr>
            <w:tcW w:w="10490" w:type="dxa"/>
          </w:tcPr>
          <w:p w14:paraId="215E2113" w14:textId="77777777" w:rsidR="007E1CB4" w:rsidRPr="003959DE" w:rsidRDefault="00EE21DC" w:rsidP="003959DE">
            <w:pPr>
              <w:rPr>
                <w:rFonts w:cstheme="minorHAnsi"/>
              </w:rPr>
            </w:pPr>
            <w:r w:rsidRPr="003959DE">
              <w:rPr>
                <w:rFonts w:cstheme="minorHAnsi"/>
              </w:rPr>
              <w:t xml:space="preserve">5% дополнительно начисляются </w:t>
            </w:r>
            <w:r w:rsidRPr="003959DE">
              <w:rPr>
                <w:rFonts w:cstheme="minorHAnsi"/>
                <w:b/>
              </w:rPr>
              <w:t>только в баллах</w:t>
            </w:r>
            <w:r w:rsidRPr="003959DE">
              <w:rPr>
                <w:rFonts w:cstheme="minorHAnsi"/>
              </w:rPr>
              <w:t>.</w:t>
            </w:r>
          </w:p>
          <w:p w14:paraId="33279EBC" w14:textId="77777777" w:rsidR="007E1CB4" w:rsidRPr="003959DE" w:rsidRDefault="007E1CB4" w:rsidP="003959DE">
            <w:pPr>
              <w:rPr>
                <w:rFonts w:cstheme="minorHAnsi"/>
              </w:rPr>
            </w:pPr>
          </w:p>
          <w:p w14:paraId="12015B0E" w14:textId="77777777" w:rsidR="007E1CB4" w:rsidRPr="003959DE" w:rsidRDefault="007E1CB4" w:rsidP="003959DE">
            <w:pPr>
              <w:rPr>
                <w:rFonts w:cstheme="minorHAnsi"/>
                <w:b/>
              </w:rPr>
            </w:pPr>
            <w:r w:rsidRPr="003959DE">
              <w:rPr>
                <w:rFonts w:cstheme="minorHAnsi"/>
                <w:b/>
              </w:rPr>
              <w:t>Пример расчета</w:t>
            </w:r>
            <w:r w:rsidR="002E50D5" w:rsidRPr="003959DE">
              <w:rPr>
                <w:rFonts w:cstheme="minorHAnsi"/>
                <w:b/>
              </w:rPr>
              <w:t xml:space="preserve"> баллов</w:t>
            </w:r>
            <w:r w:rsidRPr="003959DE">
              <w:rPr>
                <w:rFonts w:cstheme="minorHAnsi"/>
                <w:b/>
              </w:rPr>
              <w:t>:</w:t>
            </w:r>
          </w:p>
          <w:p w14:paraId="590EE9DF" w14:textId="77777777" w:rsidR="007E1CB4" w:rsidRPr="003959DE" w:rsidRDefault="007E1CB4" w:rsidP="003959DE">
            <w:pPr>
              <w:rPr>
                <w:rFonts w:cstheme="minorHAnsi"/>
              </w:rPr>
            </w:pPr>
            <w:r w:rsidRPr="003959DE">
              <w:rPr>
                <w:rFonts w:cstheme="minorHAnsi"/>
              </w:rPr>
              <w:t xml:space="preserve">Статья в журнале </w:t>
            </w:r>
            <w:r w:rsidRPr="003959DE">
              <w:rPr>
                <w:rFonts w:cstheme="minorHAnsi"/>
                <w:lang w:val="en-US"/>
              </w:rPr>
              <w:t>Q</w:t>
            </w:r>
            <w:r w:rsidRPr="003959DE">
              <w:rPr>
                <w:rFonts w:cstheme="minorHAnsi"/>
              </w:rPr>
              <w:t>1 = 80 баллов</w:t>
            </w:r>
          </w:p>
          <w:p w14:paraId="2C2EFC49" w14:textId="77777777" w:rsidR="007E1CB4" w:rsidRPr="003959DE" w:rsidRDefault="00D040E6" w:rsidP="003959DE">
            <w:pPr>
              <w:rPr>
                <w:rFonts w:cstheme="minorHAnsi"/>
              </w:rPr>
            </w:pPr>
            <w:r w:rsidRPr="003959DE">
              <w:rPr>
                <w:rFonts w:cstheme="minorHAnsi"/>
              </w:rPr>
              <w:t>В статье имеются соавтор</w:t>
            </w:r>
            <w:r w:rsidR="007E1CB4" w:rsidRPr="003959DE">
              <w:rPr>
                <w:rFonts w:cstheme="minorHAnsi"/>
              </w:rPr>
              <w:t>-студент + 5% = 4 балла</w:t>
            </w:r>
          </w:p>
          <w:p w14:paraId="2191420E" w14:textId="77777777" w:rsidR="00D040E6" w:rsidRPr="003959DE" w:rsidRDefault="00D040E6" w:rsidP="003959DE">
            <w:pPr>
              <w:rPr>
                <w:rFonts w:cstheme="minorHAnsi"/>
              </w:rPr>
            </w:pPr>
            <w:r w:rsidRPr="003959DE">
              <w:rPr>
                <w:rFonts w:cstheme="minorHAnsi"/>
              </w:rPr>
              <w:t>Итого за статью = 84 балла.</w:t>
            </w:r>
          </w:p>
          <w:p w14:paraId="5C9FDC24" w14:textId="77777777" w:rsidR="007E1CB4" w:rsidRPr="003959DE" w:rsidRDefault="007E1CB4" w:rsidP="003959DE">
            <w:pPr>
              <w:rPr>
                <w:rFonts w:cstheme="minorHAnsi"/>
              </w:rPr>
            </w:pPr>
          </w:p>
          <w:p w14:paraId="7BCD2EBC" w14:textId="77777777" w:rsidR="002315F2" w:rsidRPr="003959DE" w:rsidRDefault="002E50D5" w:rsidP="003959DE">
            <w:pPr>
              <w:rPr>
                <w:rFonts w:cstheme="minorHAnsi"/>
              </w:rPr>
            </w:pPr>
            <w:r w:rsidRPr="003959DE">
              <w:rPr>
                <w:rFonts w:cstheme="minorHAnsi"/>
              </w:rPr>
              <w:t xml:space="preserve">Далее в соответствии с фракционной долей ТПУ в статье, которая распределяется исходя из коэффициентов участия авторов ТПУ в написании публикации на основании служебной записки. </w:t>
            </w:r>
          </w:p>
          <w:p w14:paraId="0986E473" w14:textId="77777777" w:rsidR="00D040E6" w:rsidRPr="003959DE" w:rsidRDefault="00D040E6" w:rsidP="003959DE">
            <w:pPr>
              <w:rPr>
                <w:rFonts w:cstheme="minorHAnsi"/>
              </w:rPr>
            </w:pPr>
          </w:p>
          <w:p w14:paraId="16F6D6E3" w14:textId="77777777" w:rsidR="00C4243F" w:rsidRPr="003959DE" w:rsidRDefault="00C4243F" w:rsidP="003959DE">
            <w:pPr>
              <w:rPr>
                <w:rFonts w:cstheme="minorHAnsi"/>
              </w:rPr>
            </w:pPr>
            <w:r w:rsidRPr="003959DE">
              <w:rPr>
                <w:rFonts w:cstheme="minorHAnsi"/>
              </w:rPr>
              <w:t xml:space="preserve">При начислении баллов и выплат коэффициент участия аспирантов и студентов (не являющихся работниками на дату учета публикации) переходит на руководителя из числа авторов статьи, указанного в служебной записке.   </w:t>
            </w:r>
          </w:p>
        </w:tc>
      </w:tr>
      <w:tr w:rsidR="004C66BF" w:rsidRPr="00B701F5" w14:paraId="6FA95F57" w14:textId="77777777" w:rsidTr="008F6048">
        <w:tc>
          <w:tcPr>
            <w:tcW w:w="4673" w:type="dxa"/>
          </w:tcPr>
          <w:p w14:paraId="5A4A3743" w14:textId="65859B97" w:rsidR="004C66BF" w:rsidRPr="003959DE" w:rsidRDefault="007F6AEA" w:rsidP="003959DE">
            <w:pPr>
              <w:rPr>
                <w:rFonts w:cstheme="minorHAnsi"/>
                <w:b/>
              </w:rPr>
            </w:pPr>
            <w:r w:rsidRPr="003959DE">
              <w:rPr>
                <w:rFonts w:cstheme="minorHAnsi"/>
                <w:b/>
              </w:rPr>
              <w:t xml:space="preserve">Какие публикации идут в показатель </w:t>
            </w:r>
            <w:r w:rsidR="00B701F5" w:rsidRPr="003959DE">
              <w:rPr>
                <w:rFonts w:cstheme="minorHAnsi"/>
                <w:b/>
                <w:lang w:val="en-US"/>
              </w:rPr>
              <w:t>Q</w:t>
            </w:r>
            <w:r w:rsidR="00B701F5" w:rsidRPr="003959DE">
              <w:rPr>
                <w:rFonts w:cstheme="minorHAnsi"/>
                <w:b/>
              </w:rPr>
              <w:t>1,</w:t>
            </w:r>
            <w:r w:rsidR="006B6239" w:rsidRPr="003959DE">
              <w:rPr>
                <w:rFonts w:cstheme="minorHAnsi"/>
                <w:b/>
              </w:rPr>
              <w:t xml:space="preserve"> </w:t>
            </w:r>
            <w:r w:rsidR="00EB0263" w:rsidRPr="003959DE">
              <w:rPr>
                <w:rFonts w:cstheme="minorHAnsi"/>
                <w:b/>
                <w:lang w:val="en-US"/>
              </w:rPr>
              <w:t>Q</w:t>
            </w:r>
            <w:r w:rsidR="00B701F5" w:rsidRPr="003959DE">
              <w:rPr>
                <w:rFonts w:cstheme="minorHAnsi"/>
                <w:b/>
              </w:rPr>
              <w:t>2</w:t>
            </w:r>
            <w:r w:rsidR="001318E2" w:rsidRPr="003959DE">
              <w:rPr>
                <w:rFonts w:cstheme="minorHAnsi"/>
                <w:b/>
              </w:rPr>
              <w:t>,</w:t>
            </w:r>
            <w:r w:rsidR="001318E2" w:rsidRPr="003959DE">
              <w:rPr>
                <w:rFonts w:cstheme="minorHAnsi"/>
                <w:b/>
                <w:lang w:val="en-US"/>
              </w:rPr>
              <w:t>Q</w:t>
            </w:r>
            <w:r w:rsidR="001318E2" w:rsidRPr="003959DE">
              <w:rPr>
                <w:rFonts w:cstheme="minorHAnsi"/>
                <w:b/>
              </w:rPr>
              <w:t xml:space="preserve">3 </w:t>
            </w:r>
            <w:r w:rsidR="001318E2" w:rsidRPr="003959DE">
              <w:rPr>
                <w:rFonts w:cstheme="minorHAnsi"/>
                <w:b/>
                <w:lang w:val="en-US"/>
              </w:rPr>
              <w:t>JCR</w:t>
            </w:r>
            <w:r w:rsidR="001318E2" w:rsidRPr="003959DE">
              <w:rPr>
                <w:rFonts w:cstheme="minorHAnsi"/>
                <w:b/>
              </w:rPr>
              <w:t xml:space="preserve"> (</w:t>
            </w:r>
            <w:proofErr w:type="spellStart"/>
            <w:r w:rsidR="001318E2" w:rsidRPr="003959DE">
              <w:rPr>
                <w:rFonts w:cstheme="minorHAnsi"/>
                <w:b/>
                <w:lang w:val="en-US"/>
              </w:rPr>
              <w:t>WoS</w:t>
            </w:r>
            <w:proofErr w:type="spellEnd"/>
            <w:r w:rsidR="001318E2" w:rsidRPr="003959DE">
              <w:rPr>
                <w:rFonts w:cstheme="minorHAnsi"/>
                <w:b/>
              </w:rPr>
              <w:t>)</w:t>
            </w:r>
          </w:p>
        </w:tc>
        <w:tc>
          <w:tcPr>
            <w:tcW w:w="10490" w:type="dxa"/>
          </w:tcPr>
          <w:p w14:paraId="2708EDBF" w14:textId="7A96C38D" w:rsidR="00B701F5" w:rsidRPr="003959DE" w:rsidRDefault="006C0B79" w:rsidP="003959DE">
            <w:pPr>
              <w:rPr>
                <w:rFonts w:cstheme="minorHAnsi"/>
              </w:rPr>
            </w:pPr>
            <w:r w:rsidRPr="003959DE">
              <w:rPr>
                <w:rFonts w:cstheme="minorHAnsi"/>
              </w:rPr>
              <w:t>Принадлежность журнала к 1</w:t>
            </w:r>
            <w:r w:rsidR="00364E17" w:rsidRPr="003959DE">
              <w:rPr>
                <w:rFonts w:cstheme="minorHAnsi"/>
              </w:rPr>
              <w:t>-2-3</w:t>
            </w:r>
            <w:r w:rsidRPr="003959DE">
              <w:rPr>
                <w:rFonts w:cstheme="minorHAnsi"/>
              </w:rPr>
              <w:t xml:space="preserve"> квартилю определяется в соответствии с выпуском </w:t>
            </w:r>
            <w:r w:rsidRPr="003959DE">
              <w:rPr>
                <w:rFonts w:cstheme="minorHAnsi"/>
                <w:lang w:val="en-US"/>
              </w:rPr>
              <w:t>JCR</w:t>
            </w:r>
            <w:r w:rsidRPr="003959DE">
              <w:rPr>
                <w:rFonts w:cstheme="minorHAnsi"/>
              </w:rPr>
              <w:t xml:space="preserve"> на момент внесения статьи в ИПК «Сервер учета публикаций». Текущий выпуск </w:t>
            </w:r>
            <w:r w:rsidRPr="003959DE">
              <w:rPr>
                <w:rFonts w:cstheme="minorHAnsi"/>
                <w:lang w:val="en-US"/>
              </w:rPr>
              <w:t>JCR</w:t>
            </w:r>
            <w:r w:rsidRPr="003959DE">
              <w:rPr>
                <w:rFonts w:cstheme="minorHAnsi"/>
              </w:rPr>
              <w:t xml:space="preserve"> </w:t>
            </w:r>
            <w:r w:rsidRPr="003959DE">
              <w:rPr>
                <w:rFonts w:cstheme="minorHAnsi"/>
                <w:lang w:val="en-US"/>
              </w:rPr>
              <w:t>c</w:t>
            </w:r>
            <w:r w:rsidRPr="003959DE">
              <w:rPr>
                <w:rFonts w:cstheme="minorHAnsi"/>
              </w:rPr>
              <w:t xml:space="preserve"> указанием метрик журнала (квартиль, ИФ, </w:t>
            </w:r>
            <w:r w:rsidRPr="003959DE">
              <w:rPr>
                <w:rFonts w:cstheme="minorHAnsi"/>
                <w:lang w:val="en-US"/>
              </w:rPr>
              <w:t>JIF</w:t>
            </w:r>
            <w:r w:rsidRPr="003959DE">
              <w:rPr>
                <w:rFonts w:cstheme="minorHAnsi"/>
              </w:rPr>
              <w:t xml:space="preserve"> </w:t>
            </w:r>
            <w:r w:rsidRPr="003959DE">
              <w:rPr>
                <w:rFonts w:cstheme="minorHAnsi"/>
                <w:lang w:val="en-US"/>
              </w:rPr>
              <w:t>percentile</w:t>
            </w:r>
            <w:r w:rsidRPr="003959DE">
              <w:rPr>
                <w:rFonts w:cstheme="minorHAnsi"/>
              </w:rPr>
              <w:t xml:space="preserve">) расположен на сайте Наука в ТПУ в разделе «Публикационная активность» — «Списки журналов, издательств, документы по ЭК» - </w:t>
            </w:r>
            <w:r w:rsidR="004C66BF" w:rsidRPr="003959DE">
              <w:rPr>
                <w:rFonts w:cstheme="minorHAnsi"/>
                <w:b/>
                <w:color w:val="538135" w:themeColor="accent6" w:themeShade="BF"/>
                <w:u w:val="single"/>
                <w:lang w:val="en-US"/>
              </w:rPr>
              <w:t>Journal</w:t>
            </w:r>
            <w:r w:rsidR="004C66BF" w:rsidRPr="003959DE">
              <w:rPr>
                <w:rFonts w:cstheme="minorHAnsi"/>
                <w:b/>
                <w:color w:val="538135" w:themeColor="accent6" w:themeShade="BF"/>
                <w:u w:val="single"/>
              </w:rPr>
              <w:t xml:space="preserve"> </w:t>
            </w:r>
            <w:r w:rsidR="004C66BF" w:rsidRPr="003959DE">
              <w:rPr>
                <w:rFonts w:cstheme="minorHAnsi"/>
                <w:b/>
                <w:color w:val="538135" w:themeColor="accent6" w:themeShade="BF"/>
                <w:u w:val="single"/>
                <w:lang w:val="en-US"/>
              </w:rPr>
              <w:t>Citation</w:t>
            </w:r>
            <w:r w:rsidR="004C66BF" w:rsidRPr="003959DE">
              <w:rPr>
                <w:rFonts w:cstheme="minorHAnsi"/>
                <w:b/>
                <w:color w:val="538135" w:themeColor="accent6" w:themeShade="BF"/>
                <w:u w:val="single"/>
              </w:rPr>
              <w:t xml:space="preserve"> </w:t>
            </w:r>
            <w:r w:rsidR="004C66BF" w:rsidRPr="003959DE">
              <w:rPr>
                <w:rFonts w:cstheme="minorHAnsi"/>
                <w:b/>
                <w:color w:val="538135" w:themeColor="accent6" w:themeShade="BF"/>
                <w:u w:val="single"/>
                <w:lang w:val="en-US"/>
              </w:rPr>
              <w:t>Report</w:t>
            </w:r>
            <w:r w:rsidR="004C66BF" w:rsidRPr="003959DE">
              <w:rPr>
                <w:rFonts w:cstheme="minorHAnsi"/>
                <w:b/>
                <w:color w:val="538135" w:themeColor="accent6" w:themeShade="BF"/>
                <w:u w:val="single"/>
              </w:rPr>
              <w:t xml:space="preserve"> 202</w:t>
            </w:r>
            <w:r w:rsidR="001318E2" w:rsidRPr="003959DE">
              <w:rPr>
                <w:rFonts w:cstheme="minorHAnsi"/>
                <w:b/>
                <w:color w:val="538135" w:themeColor="accent6" w:themeShade="BF"/>
                <w:u w:val="single"/>
              </w:rPr>
              <w:t>4</w:t>
            </w:r>
            <w:r w:rsidR="004C66BF" w:rsidRPr="003959DE">
              <w:rPr>
                <w:rFonts w:cstheme="minorHAnsi"/>
                <w:b/>
                <w:color w:val="538135" w:themeColor="accent6" w:themeShade="BF"/>
                <w:u w:val="single"/>
              </w:rPr>
              <w:t xml:space="preserve"> (</w:t>
            </w:r>
            <w:r w:rsidR="004C66BF" w:rsidRPr="003959DE">
              <w:rPr>
                <w:rFonts w:cstheme="minorHAnsi"/>
                <w:b/>
                <w:color w:val="538135" w:themeColor="accent6" w:themeShade="BF"/>
                <w:u w:val="single"/>
                <w:lang w:val="en-US"/>
              </w:rPr>
              <w:t>JCR</w:t>
            </w:r>
            <w:r w:rsidR="004C66BF" w:rsidRPr="003959DE">
              <w:rPr>
                <w:rFonts w:cstheme="minorHAnsi"/>
                <w:b/>
                <w:color w:val="538135" w:themeColor="accent6" w:themeShade="BF"/>
                <w:u w:val="single"/>
              </w:rPr>
              <w:t xml:space="preserve"> </w:t>
            </w:r>
            <w:r w:rsidR="004C66BF" w:rsidRPr="003959DE">
              <w:rPr>
                <w:rFonts w:cstheme="minorHAnsi"/>
                <w:b/>
                <w:color w:val="538135" w:themeColor="accent6" w:themeShade="BF"/>
                <w:u w:val="single"/>
                <w:lang w:val="en-US"/>
              </w:rPr>
              <w:t>WOS</w:t>
            </w:r>
            <w:r w:rsidR="004C66BF" w:rsidRPr="003959DE">
              <w:rPr>
                <w:rFonts w:cstheme="minorHAnsi"/>
                <w:b/>
                <w:color w:val="538135" w:themeColor="accent6" w:themeShade="BF"/>
                <w:u w:val="single"/>
              </w:rPr>
              <w:t>).</w:t>
            </w:r>
          </w:p>
          <w:p w14:paraId="46F2E789" w14:textId="77777777" w:rsidR="00A37D58" w:rsidRPr="003959DE" w:rsidRDefault="00A37D58" w:rsidP="003959DE">
            <w:pPr>
              <w:rPr>
                <w:rFonts w:cstheme="minorHAnsi"/>
              </w:rPr>
            </w:pPr>
          </w:p>
        </w:tc>
      </w:tr>
      <w:tr w:rsidR="001318E2" w:rsidRPr="00B701F5" w14:paraId="0B4E90F8" w14:textId="77777777" w:rsidTr="008F6048">
        <w:tc>
          <w:tcPr>
            <w:tcW w:w="4673" w:type="dxa"/>
          </w:tcPr>
          <w:p w14:paraId="35460A4C" w14:textId="7D5112AB" w:rsidR="001318E2" w:rsidRPr="003959DE" w:rsidRDefault="001318E2" w:rsidP="003959DE">
            <w:pPr>
              <w:rPr>
                <w:rFonts w:cstheme="minorHAnsi"/>
                <w:b/>
              </w:rPr>
            </w:pPr>
            <w:r w:rsidRPr="003959DE">
              <w:rPr>
                <w:rFonts w:cstheme="minorHAnsi"/>
                <w:b/>
              </w:rPr>
              <w:t xml:space="preserve">Какие публикации идут в показатель </w:t>
            </w:r>
            <w:r w:rsidRPr="003959DE">
              <w:rPr>
                <w:rFonts w:cstheme="minorHAnsi"/>
                <w:b/>
                <w:lang w:val="en-US"/>
              </w:rPr>
              <w:t>Q</w:t>
            </w:r>
            <w:r w:rsidRPr="003959DE">
              <w:rPr>
                <w:rFonts w:cstheme="minorHAnsi"/>
                <w:b/>
              </w:rPr>
              <w:t xml:space="preserve">1, </w:t>
            </w:r>
            <w:r w:rsidRPr="003959DE">
              <w:rPr>
                <w:rFonts w:cstheme="minorHAnsi"/>
                <w:b/>
                <w:lang w:val="en-US"/>
              </w:rPr>
              <w:t>Q</w:t>
            </w:r>
            <w:r w:rsidRPr="003959DE">
              <w:rPr>
                <w:rFonts w:cstheme="minorHAnsi"/>
                <w:b/>
              </w:rPr>
              <w:t xml:space="preserve">2 </w:t>
            </w:r>
            <w:r w:rsidRPr="003959DE">
              <w:rPr>
                <w:rFonts w:cstheme="minorHAnsi"/>
                <w:b/>
                <w:lang w:val="en-US"/>
              </w:rPr>
              <w:t>SNIP</w:t>
            </w:r>
            <w:r w:rsidRPr="003959DE">
              <w:rPr>
                <w:rFonts w:cstheme="minorHAnsi"/>
                <w:b/>
              </w:rPr>
              <w:t xml:space="preserve"> 95% (</w:t>
            </w:r>
            <w:r w:rsidRPr="003959DE">
              <w:rPr>
                <w:rFonts w:cstheme="minorHAnsi"/>
                <w:b/>
                <w:lang w:val="en-US"/>
              </w:rPr>
              <w:t>Scopus</w:t>
            </w:r>
            <w:r w:rsidRPr="003959DE">
              <w:rPr>
                <w:rFonts w:cstheme="minorHAnsi"/>
                <w:b/>
              </w:rPr>
              <w:t>)</w:t>
            </w:r>
          </w:p>
        </w:tc>
        <w:tc>
          <w:tcPr>
            <w:tcW w:w="10490" w:type="dxa"/>
          </w:tcPr>
          <w:p w14:paraId="5B05DF26" w14:textId="70AFFA51" w:rsidR="001318E2" w:rsidRPr="003959DE" w:rsidRDefault="006C0B79" w:rsidP="003959DE">
            <w:pPr>
              <w:rPr>
                <w:rFonts w:cstheme="minorHAnsi"/>
              </w:rPr>
            </w:pPr>
            <w:r w:rsidRPr="003959DE">
              <w:rPr>
                <w:rFonts w:cstheme="minorHAnsi"/>
              </w:rPr>
              <w:t xml:space="preserve">Принадлежность журнала к 1-2 квартилю определяется в соответствии с текущим выпуском CWTS </w:t>
            </w:r>
            <w:proofErr w:type="spellStart"/>
            <w:r w:rsidRPr="003959DE">
              <w:rPr>
                <w:rFonts w:cstheme="minorHAnsi"/>
              </w:rPr>
              <w:t>Journal</w:t>
            </w:r>
            <w:proofErr w:type="spellEnd"/>
            <w:r w:rsidRPr="003959DE">
              <w:rPr>
                <w:rFonts w:cstheme="minorHAnsi"/>
              </w:rPr>
              <w:t xml:space="preserve"> </w:t>
            </w:r>
            <w:proofErr w:type="spellStart"/>
            <w:r w:rsidRPr="003959DE">
              <w:rPr>
                <w:rFonts w:cstheme="minorHAnsi"/>
              </w:rPr>
              <w:t>Indicators</w:t>
            </w:r>
            <w:proofErr w:type="spellEnd"/>
            <w:r w:rsidRPr="003959DE">
              <w:rPr>
                <w:rFonts w:cstheme="minorHAnsi"/>
              </w:rPr>
              <w:t xml:space="preserve"> по метрике SNIP (значение SNIP должно иметь 95% достоверности) на момент внесения статьи в ИПК «Сервер учета публикаций». Список журналов, имеющих Q1-2 по SNIP с 95% достоверности расположен на сайте Наука в ТПУ в разделе «Публикационная активность» – «Списки журналов, издательств, документы по ЭК»- </w:t>
            </w:r>
            <w:r w:rsidRPr="003959DE">
              <w:rPr>
                <w:rFonts w:cstheme="minorHAnsi"/>
                <w:b/>
                <w:color w:val="70AD47" w:themeColor="accent6"/>
                <w:u w:val="single"/>
              </w:rPr>
              <w:t>Список журналов Q1-Q2 SNIP 95 % достоверности 2024 (Scopus)</w:t>
            </w:r>
          </w:p>
        </w:tc>
      </w:tr>
      <w:tr w:rsidR="001318E2" w:rsidRPr="00B701F5" w14:paraId="54684C45" w14:textId="77777777" w:rsidTr="008F6048">
        <w:tc>
          <w:tcPr>
            <w:tcW w:w="4673" w:type="dxa"/>
          </w:tcPr>
          <w:p w14:paraId="70ECC9F6" w14:textId="77777777" w:rsidR="001318E2" w:rsidRPr="003959DE" w:rsidRDefault="001318E2" w:rsidP="003959DE">
            <w:pPr>
              <w:rPr>
                <w:rFonts w:cstheme="minorHAnsi"/>
                <w:b/>
              </w:rPr>
            </w:pPr>
            <w:r w:rsidRPr="003959DE">
              <w:rPr>
                <w:rFonts w:cstheme="minorHAnsi"/>
                <w:b/>
              </w:rPr>
              <w:t>Какие публикации идут в  показатель «Статья в изданиях, включенных только в индекс (A&amp;HС</w:t>
            </w:r>
            <w:r w:rsidRPr="003959DE">
              <w:rPr>
                <w:rFonts w:cstheme="minorHAnsi"/>
                <w:b/>
                <w:lang w:val="en-US"/>
              </w:rPr>
              <w:t>I</w:t>
            </w:r>
            <w:r w:rsidRPr="003959DE">
              <w:rPr>
                <w:rFonts w:cstheme="minorHAnsi"/>
                <w:b/>
              </w:rPr>
              <w:t>)»</w:t>
            </w:r>
          </w:p>
        </w:tc>
        <w:tc>
          <w:tcPr>
            <w:tcW w:w="10490" w:type="dxa"/>
          </w:tcPr>
          <w:p w14:paraId="1F8A76B3" w14:textId="74D8A0E3" w:rsidR="006C0B79" w:rsidRPr="003959DE" w:rsidRDefault="006C0B79" w:rsidP="003959DE">
            <w:pPr>
              <w:rPr>
                <w:rFonts w:cstheme="minorHAnsi"/>
              </w:rPr>
            </w:pPr>
            <w:r w:rsidRPr="003959DE">
              <w:rPr>
                <w:rFonts w:cstheme="minorHAnsi"/>
              </w:rPr>
              <w:t xml:space="preserve">Принадлежность журнала только к индексу A&amp;HCI, БД </w:t>
            </w:r>
            <w:proofErr w:type="spellStart"/>
            <w:r w:rsidRPr="003959DE">
              <w:rPr>
                <w:rFonts w:cstheme="minorHAnsi"/>
              </w:rPr>
              <w:t>WoS</w:t>
            </w:r>
            <w:proofErr w:type="spellEnd"/>
            <w:r w:rsidRPr="003959DE">
              <w:rPr>
                <w:rFonts w:cstheme="minorHAnsi"/>
              </w:rPr>
              <w:t xml:space="preserve"> CС определяется в соответствии с выпуском JCR на момент внесения статьи в ИПК «Сервер учета публикаций». Текущий выпуск JCR-</w:t>
            </w:r>
            <w:r w:rsidR="00FF321F" w:rsidRPr="003959DE">
              <w:rPr>
                <w:rFonts w:cstheme="minorHAnsi"/>
              </w:rPr>
              <w:t xml:space="preserve"> </w:t>
            </w:r>
            <w:r w:rsidR="00FF321F" w:rsidRPr="003959DE">
              <w:rPr>
                <w:rFonts w:cstheme="minorHAnsi"/>
              </w:rPr>
              <w:t>A&amp;HCI</w:t>
            </w:r>
            <w:r w:rsidRPr="003959DE">
              <w:rPr>
                <w:rFonts w:cstheme="minorHAnsi"/>
              </w:rPr>
              <w:t xml:space="preserve"> расположен на сайте Наука в ТПУ в разделе «Публикационная активность» – «Списки журналов, издательств, документы </w:t>
            </w:r>
          </w:p>
          <w:p w14:paraId="470CE2DE" w14:textId="74F1F70B" w:rsidR="001318E2" w:rsidRPr="003959DE" w:rsidRDefault="006C0B79" w:rsidP="003959DE">
            <w:pPr>
              <w:rPr>
                <w:rFonts w:cstheme="minorHAnsi"/>
              </w:rPr>
            </w:pPr>
            <w:r w:rsidRPr="003959DE">
              <w:rPr>
                <w:rFonts w:cstheme="minorHAnsi"/>
              </w:rPr>
              <w:t xml:space="preserve">по ЭК» - </w:t>
            </w:r>
            <w:hyperlink r:id="rId5" w:history="1">
              <w:r w:rsidRPr="003959DE">
                <w:rPr>
                  <w:rStyle w:val="ae"/>
                  <w:rFonts w:cstheme="minorHAnsi"/>
                  <w:b/>
                  <w:color w:val="70AD47" w:themeColor="accent6"/>
                  <w:shd w:val="clear" w:color="auto" w:fill="F3F5F6"/>
                </w:rPr>
                <w:t>JCR-A&amp;HCI 2024</w:t>
              </w:r>
            </w:hyperlink>
            <w:r w:rsidRPr="003959DE">
              <w:rPr>
                <w:rFonts w:cstheme="minorHAnsi"/>
              </w:rPr>
              <w:t>.</w:t>
            </w:r>
          </w:p>
        </w:tc>
      </w:tr>
      <w:tr w:rsidR="001318E2" w:rsidRPr="00B701F5" w14:paraId="5422D12A" w14:textId="77777777" w:rsidTr="008F6048">
        <w:tc>
          <w:tcPr>
            <w:tcW w:w="4673" w:type="dxa"/>
          </w:tcPr>
          <w:p w14:paraId="4042C2F1" w14:textId="77777777" w:rsidR="001318E2" w:rsidRPr="003959DE" w:rsidRDefault="001318E2" w:rsidP="003959DE">
            <w:pPr>
              <w:rPr>
                <w:rFonts w:cstheme="minorHAnsi"/>
                <w:b/>
              </w:rPr>
            </w:pPr>
            <w:r w:rsidRPr="003959DE">
              <w:rPr>
                <w:rFonts w:cstheme="minorHAnsi"/>
                <w:b/>
              </w:rPr>
              <w:t xml:space="preserve">Где находится Список конференций уровня </w:t>
            </w:r>
            <w:r w:rsidRPr="003959DE">
              <w:rPr>
                <w:rFonts w:cstheme="minorHAnsi"/>
                <w:b/>
                <w:lang w:val="en-US"/>
              </w:rPr>
              <w:t>A</w:t>
            </w:r>
            <w:r w:rsidRPr="003959DE">
              <w:rPr>
                <w:rFonts w:cstheme="minorHAnsi"/>
                <w:b/>
              </w:rPr>
              <w:t>*</w:t>
            </w:r>
          </w:p>
        </w:tc>
        <w:tc>
          <w:tcPr>
            <w:tcW w:w="10490" w:type="dxa"/>
          </w:tcPr>
          <w:p w14:paraId="3A11B393" w14:textId="3818AEAB" w:rsidR="001318E2" w:rsidRPr="003959DE" w:rsidRDefault="006C0B79" w:rsidP="003959DE">
            <w:pPr>
              <w:rPr>
                <w:rFonts w:cstheme="minorHAnsi"/>
              </w:rPr>
            </w:pPr>
            <w:r w:rsidRPr="003959DE">
              <w:rPr>
                <w:rFonts w:cstheme="minorHAnsi"/>
              </w:rPr>
              <w:t xml:space="preserve">Список конференций уровня A* в компьютерных науках по рейтингу CORE (версия 2023 года) расположен на сайте Наука в ТПУ в разделе «Научно-образовательные мероприятия ТПУ» – </w:t>
            </w:r>
            <w:r w:rsidRPr="003959DE">
              <w:rPr>
                <w:rFonts w:cstheme="minorHAnsi"/>
                <w:b/>
                <w:color w:val="70AD47" w:themeColor="accent6"/>
              </w:rPr>
              <w:t>«Конференции уровня А*».</w:t>
            </w:r>
          </w:p>
        </w:tc>
      </w:tr>
      <w:tr w:rsidR="001318E2" w:rsidRPr="00C31417" w14:paraId="3BBCA9B0" w14:textId="77777777" w:rsidTr="008F6048">
        <w:tc>
          <w:tcPr>
            <w:tcW w:w="4673" w:type="dxa"/>
          </w:tcPr>
          <w:p w14:paraId="56BF0C07" w14:textId="77777777" w:rsidR="001318E2" w:rsidRPr="003959DE" w:rsidRDefault="001318E2" w:rsidP="003959DE">
            <w:pPr>
              <w:rPr>
                <w:rFonts w:cstheme="minorHAnsi"/>
                <w:b/>
              </w:rPr>
            </w:pPr>
            <w:r w:rsidRPr="003959DE">
              <w:rPr>
                <w:rFonts w:cstheme="minorHAnsi"/>
                <w:b/>
              </w:rPr>
              <w:t xml:space="preserve">Надбавки Ученого совета по показателям </w:t>
            </w:r>
          </w:p>
        </w:tc>
        <w:tc>
          <w:tcPr>
            <w:tcW w:w="10490" w:type="dxa"/>
          </w:tcPr>
          <w:p w14:paraId="7A3D453A" w14:textId="780B8AA3" w:rsidR="001318E2" w:rsidRPr="003959DE" w:rsidRDefault="001318E2" w:rsidP="003959DE">
            <w:pPr>
              <w:rPr>
                <w:rFonts w:cstheme="minorHAnsi"/>
              </w:rPr>
            </w:pPr>
            <w:r w:rsidRPr="003959DE">
              <w:rPr>
                <w:rFonts w:cstheme="minorHAnsi"/>
              </w:rPr>
              <w:t>Выплата разовой надбавки предусмотрена за статьи (</w:t>
            </w:r>
            <w:r w:rsidRPr="003959DE">
              <w:rPr>
                <w:rFonts w:cstheme="minorHAnsi"/>
                <w:lang w:val="en-US"/>
              </w:rPr>
              <w:t>A</w:t>
            </w:r>
            <w:proofErr w:type="spellStart"/>
            <w:r w:rsidRPr="003959DE">
              <w:rPr>
                <w:rFonts w:cstheme="minorHAnsi"/>
              </w:rPr>
              <w:t>rticle</w:t>
            </w:r>
            <w:proofErr w:type="spellEnd"/>
            <w:r w:rsidRPr="003959DE">
              <w:rPr>
                <w:rFonts w:cstheme="minorHAnsi"/>
              </w:rPr>
              <w:t xml:space="preserve">, </w:t>
            </w:r>
            <w:r w:rsidRPr="003959DE">
              <w:rPr>
                <w:rFonts w:cstheme="minorHAnsi"/>
                <w:lang w:val="en-US"/>
              </w:rPr>
              <w:t>R</w:t>
            </w:r>
            <w:proofErr w:type="spellStart"/>
            <w:r w:rsidRPr="003959DE">
              <w:rPr>
                <w:rFonts w:cstheme="minorHAnsi"/>
              </w:rPr>
              <w:t>eview</w:t>
            </w:r>
            <w:proofErr w:type="spellEnd"/>
            <w:r w:rsidRPr="003959DE">
              <w:rPr>
                <w:rFonts w:cstheme="minorHAnsi"/>
              </w:rPr>
              <w:t xml:space="preserve">), опубликованные в журнале </w:t>
            </w:r>
            <w:r w:rsidRPr="003959DE">
              <w:rPr>
                <w:rFonts w:cstheme="minorHAnsi"/>
                <w:b/>
              </w:rPr>
              <w:t>1</w:t>
            </w:r>
            <w:r w:rsidR="006C0B79" w:rsidRPr="003959DE">
              <w:rPr>
                <w:rFonts w:cstheme="minorHAnsi"/>
                <w:b/>
              </w:rPr>
              <w:t>-</w:t>
            </w:r>
            <w:r w:rsidRPr="003959DE">
              <w:rPr>
                <w:rFonts w:cstheme="minorHAnsi"/>
                <w:b/>
              </w:rPr>
              <w:t xml:space="preserve"> 2 квартиля (</w:t>
            </w:r>
            <w:r w:rsidRPr="003959DE">
              <w:rPr>
                <w:rFonts w:cstheme="minorHAnsi"/>
                <w:b/>
                <w:lang w:val="en-US"/>
              </w:rPr>
              <w:t>JCR</w:t>
            </w:r>
            <w:r w:rsidRPr="003959DE">
              <w:rPr>
                <w:rFonts w:cstheme="minorHAnsi"/>
                <w:b/>
              </w:rPr>
              <w:t xml:space="preserve"> </w:t>
            </w:r>
            <w:proofErr w:type="spellStart"/>
            <w:r w:rsidRPr="003959DE">
              <w:rPr>
                <w:rFonts w:cstheme="minorHAnsi"/>
                <w:b/>
                <w:lang w:val="en-US"/>
              </w:rPr>
              <w:t>WoS</w:t>
            </w:r>
            <w:proofErr w:type="spellEnd"/>
            <w:r w:rsidRPr="003959DE">
              <w:rPr>
                <w:rFonts w:cstheme="minorHAnsi"/>
                <w:b/>
              </w:rPr>
              <w:t>),</w:t>
            </w:r>
            <w:r w:rsidRPr="003959DE">
              <w:rPr>
                <w:rFonts w:cstheme="minorHAnsi"/>
              </w:rPr>
              <w:t xml:space="preserve"> индексируемые в международных базах данных </w:t>
            </w:r>
            <w:r w:rsidRPr="003959DE">
              <w:rPr>
                <w:rFonts w:cstheme="minorHAnsi"/>
                <w:lang w:val="en-US"/>
              </w:rPr>
              <w:t>WOS</w:t>
            </w:r>
            <w:r w:rsidRPr="003959DE">
              <w:rPr>
                <w:rFonts w:cstheme="minorHAnsi"/>
              </w:rPr>
              <w:t xml:space="preserve"> </w:t>
            </w:r>
            <w:r w:rsidRPr="003959DE">
              <w:rPr>
                <w:rFonts w:cstheme="minorHAnsi"/>
                <w:lang w:val="en-US"/>
              </w:rPr>
              <w:t>CC</w:t>
            </w:r>
            <w:r w:rsidRPr="003959DE">
              <w:rPr>
                <w:rFonts w:cstheme="minorHAnsi"/>
              </w:rPr>
              <w:t>.</w:t>
            </w:r>
          </w:p>
          <w:p w14:paraId="5981BDAA" w14:textId="35A114A2" w:rsidR="001318E2" w:rsidRPr="003959DE" w:rsidRDefault="001318E2" w:rsidP="003959DE">
            <w:pPr>
              <w:rPr>
                <w:rFonts w:cstheme="minorHAnsi"/>
                <w:b/>
                <w:color w:val="538135" w:themeColor="accent6" w:themeShade="BF"/>
                <w:u w:val="single"/>
              </w:rPr>
            </w:pPr>
            <w:r w:rsidRPr="003959DE">
              <w:rPr>
                <w:rFonts w:cstheme="minorHAnsi"/>
              </w:rPr>
              <w:t xml:space="preserve">Сумма выплат по показателю осуществляется в зависимости от значения </w:t>
            </w:r>
            <w:r w:rsidRPr="003959DE">
              <w:rPr>
                <w:rFonts w:cstheme="minorHAnsi"/>
                <w:lang w:val="en-US"/>
              </w:rPr>
              <w:t>Average</w:t>
            </w:r>
            <w:r w:rsidRPr="003959DE">
              <w:rPr>
                <w:rFonts w:cstheme="minorHAnsi"/>
              </w:rPr>
              <w:t xml:space="preserve"> JIF </w:t>
            </w:r>
            <w:proofErr w:type="spellStart"/>
            <w:r w:rsidRPr="003959DE">
              <w:rPr>
                <w:rFonts w:cstheme="minorHAnsi"/>
              </w:rPr>
              <w:t>Percentile</w:t>
            </w:r>
            <w:proofErr w:type="spellEnd"/>
            <w:r w:rsidRPr="003959DE">
              <w:rPr>
                <w:rFonts w:cstheme="minorHAnsi"/>
              </w:rPr>
              <w:t xml:space="preserve"> журнала </w:t>
            </w:r>
            <w:r w:rsidRPr="003959DE">
              <w:rPr>
                <w:rFonts w:cstheme="minorHAnsi"/>
                <w:b/>
                <w:color w:val="538135" w:themeColor="accent6" w:themeShade="BF"/>
                <w:u w:val="single"/>
              </w:rPr>
              <w:t xml:space="preserve">(метрика </w:t>
            </w:r>
            <w:r w:rsidR="00EB0263" w:rsidRPr="003959DE">
              <w:rPr>
                <w:rFonts w:cstheme="minorHAnsi"/>
                <w:b/>
                <w:color w:val="538135" w:themeColor="accent6" w:themeShade="BF"/>
                <w:u w:val="single"/>
                <w:lang w:val="en-US"/>
              </w:rPr>
              <w:t>JCR</w:t>
            </w:r>
            <w:r w:rsidR="00EB0263" w:rsidRPr="003959DE">
              <w:rPr>
                <w:rFonts w:cstheme="minorHAnsi"/>
                <w:b/>
                <w:color w:val="538135" w:themeColor="accent6" w:themeShade="BF"/>
                <w:u w:val="single"/>
              </w:rPr>
              <w:t xml:space="preserve"> (</w:t>
            </w:r>
            <w:proofErr w:type="spellStart"/>
            <w:r w:rsidRPr="003959DE">
              <w:rPr>
                <w:rFonts w:cstheme="minorHAnsi"/>
                <w:b/>
                <w:color w:val="538135" w:themeColor="accent6" w:themeShade="BF"/>
                <w:u w:val="single"/>
                <w:lang w:val="en-US"/>
              </w:rPr>
              <w:t>WoS</w:t>
            </w:r>
            <w:proofErr w:type="spellEnd"/>
            <w:r w:rsidR="00EB0263" w:rsidRPr="003959DE">
              <w:rPr>
                <w:rFonts w:cstheme="minorHAnsi"/>
                <w:b/>
                <w:color w:val="538135" w:themeColor="accent6" w:themeShade="BF"/>
                <w:u w:val="single"/>
              </w:rPr>
              <w:t xml:space="preserve">), </w:t>
            </w:r>
            <w:r w:rsidR="00EB0263" w:rsidRPr="003959DE">
              <w:rPr>
                <w:rFonts w:cstheme="minorHAnsi"/>
              </w:rPr>
              <w:t>находится</w:t>
            </w:r>
            <w:r w:rsidR="00EB0263" w:rsidRPr="003959DE">
              <w:rPr>
                <w:rFonts w:cstheme="minorHAnsi"/>
                <w:color w:val="538135" w:themeColor="accent6" w:themeShade="BF"/>
              </w:rPr>
              <w:t xml:space="preserve"> </w:t>
            </w:r>
            <w:r w:rsidR="00EB0263" w:rsidRPr="003959DE">
              <w:rPr>
                <w:rFonts w:cstheme="minorHAnsi"/>
              </w:rPr>
              <w:t xml:space="preserve">на сайте Наука в ТПУ в разделе «Публикационная активность» — «Списки журналов, издательств, документы по ЭК» - </w:t>
            </w:r>
            <w:r w:rsidR="00EB0263" w:rsidRPr="003959DE">
              <w:rPr>
                <w:rFonts w:cstheme="minorHAnsi"/>
                <w:b/>
                <w:color w:val="538135" w:themeColor="accent6" w:themeShade="BF"/>
                <w:u w:val="single"/>
                <w:lang w:val="en-US"/>
              </w:rPr>
              <w:t>Journal</w:t>
            </w:r>
            <w:r w:rsidR="00EB0263" w:rsidRPr="003959DE">
              <w:rPr>
                <w:rFonts w:cstheme="minorHAnsi"/>
                <w:b/>
                <w:color w:val="538135" w:themeColor="accent6" w:themeShade="BF"/>
                <w:u w:val="single"/>
              </w:rPr>
              <w:t xml:space="preserve"> </w:t>
            </w:r>
            <w:r w:rsidR="00EB0263" w:rsidRPr="003959DE">
              <w:rPr>
                <w:rFonts w:cstheme="minorHAnsi"/>
                <w:b/>
                <w:color w:val="538135" w:themeColor="accent6" w:themeShade="BF"/>
                <w:u w:val="single"/>
                <w:lang w:val="en-US"/>
              </w:rPr>
              <w:t>Citation</w:t>
            </w:r>
            <w:r w:rsidR="00EB0263" w:rsidRPr="003959DE">
              <w:rPr>
                <w:rFonts w:cstheme="minorHAnsi"/>
                <w:b/>
                <w:color w:val="538135" w:themeColor="accent6" w:themeShade="BF"/>
                <w:u w:val="single"/>
              </w:rPr>
              <w:t xml:space="preserve"> </w:t>
            </w:r>
            <w:r w:rsidR="00EB0263" w:rsidRPr="003959DE">
              <w:rPr>
                <w:rFonts w:cstheme="minorHAnsi"/>
                <w:b/>
                <w:color w:val="538135" w:themeColor="accent6" w:themeShade="BF"/>
                <w:u w:val="single"/>
                <w:lang w:val="en-US"/>
              </w:rPr>
              <w:t>Report</w:t>
            </w:r>
            <w:r w:rsidR="00EB0263" w:rsidRPr="003959DE">
              <w:rPr>
                <w:rFonts w:cstheme="minorHAnsi"/>
                <w:b/>
                <w:color w:val="538135" w:themeColor="accent6" w:themeShade="BF"/>
                <w:u w:val="single"/>
              </w:rPr>
              <w:t xml:space="preserve"> 2024 (</w:t>
            </w:r>
            <w:r w:rsidR="00EB0263" w:rsidRPr="003959DE">
              <w:rPr>
                <w:rFonts w:cstheme="minorHAnsi"/>
                <w:b/>
                <w:color w:val="538135" w:themeColor="accent6" w:themeShade="BF"/>
                <w:u w:val="single"/>
                <w:lang w:val="en-US"/>
              </w:rPr>
              <w:t>JCR</w:t>
            </w:r>
            <w:r w:rsidR="00EB0263" w:rsidRPr="003959DE">
              <w:rPr>
                <w:rFonts w:cstheme="minorHAnsi"/>
                <w:b/>
                <w:color w:val="538135" w:themeColor="accent6" w:themeShade="BF"/>
                <w:u w:val="single"/>
              </w:rPr>
              <w:t xml:space="preserve"> </w:t>
            </w:r>
            <w:r w:rsidR="00EB0263" w:rsidRPr="003959DE">
              <w:rPr>
                <w:rFonts w:cstheme="minorHAnsi"/>
                <w:b/>
                <w:color w:val="538135" w:themeColor="accent6" w:themeShade="BF"/>
                <w:u w:val="single"/>
                <w:lang w:val="en-US"/>
              </w:rPr>
              <w:t>WOS</w:t>
            </w:r>
            <w:r w:rsidR="00EB0263" w:rsidRPr="003959DE">
              <w:rPr>
                <w:rFonts w:cstheme="minorHAnsi"/>
                <w:b/>
                <w:color w:val="538135" w:themeColor="accent6" w:themeShade="BF"/>
                <w:u w:val="single"/>
              </w:rPr>
              <w:t>).</w:t>
            </w:r>
          </w:p>
          <w:p w14:paraId="449C502D" w14:textId="17801ECA" w:rsidR="001318E2" w:rsidRPr="003959DE" w:rsidRDefault="00EB0263" w:rsidP="003959DE">
            <w:pPr>
              <w:rPr>
                <w:rFonts w:cstheme="minorHAnsi"/>
              </w:rPr>
            </w:pPr>
            <w:r w:rsidRPr="003959DE">
              <w:rPr>
                <w:rFonts w:cstheme="minorHAnsi"/>
              </w:rPr>
              <w:t>Также, в</w:t>
            </w:r>
            <w:r w:rsidR="006C0B79" w:rsidRPr="003959DE">
              <w:rPr>
                <w:rFonts w:cstheme="minorHAnsi"/>
              </w:rPr>
              <w:t>ыплата разовой надбавки предусмотрена за статьи (</w:t>
            </w:r>
            <w:r w:rsidR="006C0B79" w:rsidRPr="003959DE">
              <w:rPr>
                <w:rFonts w:cstheme="minorHAnsi"/>
                <w:lang w:val="en-US"/>
              </w:rPr>
              <w:t>A</w:t>
            </w:r>
            <w:proofErr w:type="spellStart"/>
            <w:r w:rsidR="006C0B79" w:rsidRPr="003959DE">
              <w:rPr>
                <w:rFonts w:cstheme="minorHAnsi"/>
              </w:rPr>
              <w:t>rticle</w:t>
            </w:r>
            <w:proofErr w:type="spellEnd"/>
            <w:r w:rsidR="006C0B79" w:rsidRPr="003959DE">
              <w:rPr>
                <w:rFonts w:cstheme="minorHAnsi"/>
              </w:rPr>
              <w:t xml:space="preserve">, </w:t>
            </w:r>
            <w:r w:rsidR="006C0B79" w:rsidRPr="003959DE">
              <w:rPr>
                <w:rFonts w:cstheme="minorHAnsi"/>
                <w:lang w:val="en-US"/>
              </w:rPr>
              <w:t>R</w:t>
            </w:r>
            <w:proofErr w:type="spellStart"/>
            <w:r w:rsidR="006C0B79" w:rsidRPr="003959DE">
              <w:rPr>
                <w:rFonts w:cstheme="minorHAnsi"/>
              </w:rPr>
              <w:t>eview</w:t>
            </w:r>
            <w:proofErr w:type="spellEnd"/>
            <w:r w:rsidR="006C0B79" w:rsidRPr="003959DE">
              <w:rPr>
                <w:rFonts w:cstheme="minorHAnsi"/>
              </w:rPr>
              <w:t xml:space="preserve">), опубликованные в журнале </w:t>
            </w:r>
            <w:r w:rsidR="006C0B79" w:rsidRPr="003959DE">
              <w:rPr>
                <w:rFonts w:cstheme="minorHAnsi"/>
                <w:b/>
              </w:rPr>
              <w:t>1- 2 квартиля (</w:t>
            </w:r>
            <w:r w:rsidR="006C0B79" w:rsidRPr="003959DE">
              <w:rPr>
                <w:rFonts w:cstheme="minorHAnsi"/>
                <w:b/>
                <w:lang w:val="en-US"/>
              </w:rPr>
              <w:t>SNIP</w:t>
            </w:r>
            <w:r w:rsidR="006C0B79" w:rsidRPr="003959DE">
              <w:rPr>
                <w:rFonts w:cstheme="minorHAnsi"/>
                <w:b/>
              </w:rPr>
              <w:t xml:space="preserve"> 95% </w:t>
            </w:r>
            <w:r w:rsidR="006C0B79" w:rsidRPr="003959DE">
              <w:rPr>
                <w:rFonts w:cstheme="minorHAnsi"/>
                <w:b/>
                <w:lang w:val="en-US"/>
              </w:rPr>
              <w:t>Scopus</w:t>
            </w:r>
            <w:r w:rsidR="006C0B79" w:rsidRPr="003959DE">
              <w:rPr>
                <w:rFonts w:cstheme="minorHAnsi"/>
                <w:b/>
              </w:rPr>
              <w:t>),</w:t>
            </w:r>
            <w:r w:rsidR="006C0B79" w:rsidRPr="003959DE">
              <w:rPr>
                <w:rFonts w:cstheme="minorHAnsi"/>
              </w:rPr>
              <w:t xml:space="preserve"> индексируемые в международных базах данных </w:t>
            </w:r>
            <w:r w:rsidR="006C0B79" w:rsidRPr="003959DE">
              <w:rPr>
                <w:rFonts w:cstheme="minorHAnsi"/>
                <w:lang w:val="en-US"/>
              </w:rPr>
              <w:t>Scopus</w:t>
            </w:r>
            <w:r w:rsidR="006C0B79" w:rsidRPr="003959DE">
              <w:rPr>
                <w:rFonts w:cstheme="minorHAnsi"/>
              </w:rPr>
              <w:t>.</w:t>
            </w:r>
          </w:p>
        </w:tc>
      </w:tr>
      <w:tr w:rsidR="001318E2" w:rsidRPr="00C31417" w14:paraId="645BB167" w14:textId="77777777" w:rsidTr="00EB0263">
        <w:trPr>
          <w:trHeight w:val="5525"/>
        </w:trPr>
        <w:tc>
          <w:tcPr>
            <w:tcW w:w="4673" w:type="dxa"/>
          </w:tcPr>
          <w:p w14:paraId="0184ED83" w14:textId="22D40586" w:rsidR="001318E2" w:rsidRPr="003959DE" w:rsidRDefault="001318E2" w:rsidP="003959DE">
            <w:pPr>
              <w:rPr>
                <w:rFonts w:cstheme="minorHAnsi"/>
                <w:b/>
              </w:rPr>
            </w:pPr>
            <w:r w:rsidRPr="003959DE">
              <w:rPr>
                <w:rFonts w:cstheme="minorHAnsi"/>
                <w:b/>
              </w:rPr>
              <w:lastRenderedPageBreak/>
              <w:t>Ссылка на использование оборудования ЦКП в публикациях</w:t>
            </w:r>
          </w:p>
          <w:p w14:paraId="0875782D" w14:textId="662DAE4F" w:rsidR="001318E2" w:rsidRPr="003959DE" w:rsidRDefault="001318E2" w:rsidP="003959DE">
            <w:pPr>
              <w:rPr>
                <w:rFonts w:cstheme="minorHAnsi"/>
                <w:b/>
              </w:rPr>
            </w:pPr>
          </w:p>
        </w:tc>
        <w:tc>
          <w:tcPr>
            <w:tcW w:w="10490" w:type="dxa"/>
          </w:tcPr>
          <w:p w14:paraId="1D900B8D" w14:textId="2F73DA88" w:rsidR="001318E2" w:rsidRPr="003959DE" w:rsidRDefault="001318E2" w:rsidP="003959DE">
            <w:pPr>
              <w:rPr>
                <w:rFonts w:cstheme="minorHAnsi"/>
              </w:rPr>
            </w:pPr>
            <w:r w:rsidRPr="003959DE">
              <w:rPr>
                <w:rFonts w:cstheme="minorHAnsi"/>
              </w:rPr>
              <w:t>В зачет показателя идут публикации (</w:t>
            </w:r>
            <w:proofErr w:type="spellStart"/>
            <w:r w:rsidRPr="003959DE">
              <w:rPr>
                <w:rFonts w:cstheme="minorHAnsi"/>
                <w:bCs/>
              </w:rPr>
              <w:t>Article</w:t>
            </w:r>
            <w:proofErr w:type="spellEnd"/>
            <w:r w:rsidRPr="003959DE">
              <w:rPr>
                <w:rFonts w:cstheme="minorHAnsi"/>
                <w:bCs/>
              </w:rPr>
              <w:t xml:space="preserve">, </w:t>
            </w:r>
            <w:proofErr w:type="spellStart"/>
            <w:r w:rsidRPr="003959DE">
              <w:rPr>
                <w:rFonts w:cstheme="minorHAnsi"/>
                <w:bCs/>
              </w:rPr>
              <w:t>Review</w:t>
            </w:r>
            <w:proofErr w:type="spellEnd"/>
            <w:r w:rsidRPr="003959DE">
              <w:rPr>
                <w:rFonts w:cstheme="minorHAnsi"/>
                <w:bCs/>
              </w:rPr>
              <w:t xml:space="preserve">, </w:t>
            </w:r>
            <w:r w:rsidRPr="003959DE">
              <w:rPr>
                <w:rFonts w:cstheme="minorHAnsi"/>
                <w:bCs/>
                <w:lang w:val="en-US"/>
              </w:rPr>
              <w:t>Book</w:t>
            </w:r>
            <w:r w:rsidRPr="003959DE">
              <w:rPr>
                <w:rFonts w:cstheme="minorHAnsi"/>
                <w:bCs/>
              </w:rPr>
              <w:t xml:space="preserve">, </w:t>
            </w:r>
            <w:r w:rsidRPr="003959DE">
              <w:rPr>
                <w:rFonts w:cstheme="minorHAnsi"/>
                <w:bCs/>
                <w:lang w:val="en-US"/>
              </w:rPr>
              <w:t>Book</w:t>
            </w:r>
            <w:r w:rsidRPr="003959DE">
              <w:rPr>
                <w:rFonts w:cstheme="minorHAnsi"/>
                <w:bCs/>
              </w:rPr>
              <w:t xml:space="preserve"> </w:t>
            </w:r>
            <w:r w:rsidRPr="003959DE">
              <w:rPr>
                <w:rFonts w:cstheme="minorHAnsi"/>
                <w:bCs/>
                <w:lang w:val="en-US"/>
              </w:rPr>
              <w:t>Chapter</w:t>
            </w:r>
            <w:r w:rsidRPr="003959DE">
              <w:rPr>
                <w:rFonts w:cstheme="minorHAnsi"/>
              </w:rPr>
              <w:t>,</w:t>
            </w:r>
            <w:r w:rsidR="00A80504" w:rsidRPr="003959DE">
              <w:rPr>
                <w:rFonts w:cstheme="minorHAnsi"/>
              </w:rPr>
              <w:t xml:space="preserve"> </w:t>
            </w:r>
            <w:r w:rsidR="00A80504" w:rsidRPr="003959DE">
              <w:rPr>
                <w:rFonts w:cstheme="minorHAnsi"/>
                <w:lang w:val="en-US"/>
              </w:rPr>
              <w:t>Conference</w:t>
            </w:r>
            <w:r w:rsidR="00A80504" w:rsidRPr="003959DE">
              <w:rPr>
                <w:rFonts w:cstheme="minorHAnsi"/>
              </w:rPr>
              <w:t xml:space="preserve"> </w:t>
            </w:r>
            <w:r w:rsidR="00A80504" w:rsidRPr="003959DE">
              <w:rPr>
                <w:rFonts w:cstheme="minorHAnsi"/>
                <w:lang w:val="en-US"/>
              </w:rPr>
              <w:t>paper</w:t>
            </w:r>
            <w:r w:rsidR="00A80504" w:rsidRPr="003959DE">
              <w:rPr>
                <w:rFonts w:cstheme="minorHAnsi"/>
              </w:rPr>
              <w:t>, статьи в журналах ВАК)</w:t>
            </w:r>
            <w:r w:rsidR="00643CDA" w:rsidRPr="003959DE">
              <w:rPr>
                <w:rFonts w:cstheme="minorHAnsi"/>
              </w:rPr>
              <w:t>,</w:t>
            </w:r>
            <w:r w:rsidRPr="003959DE">
              <w:rPr>
                <w:rFonts w:cstheme="minorHAnsi"/>
              </w:rPr>
              <w:t xml:space="preserve"> имеющие ссылку на использование оборудования ЦКП.</w:t>
            </w:r>
          </w:p>
          <w:p w14:paraId="674932E3" w14:textId="2E18AB29" w:rsidR="001318E2" w:rsidRPr="003959DE" w:rsidRDefault="001318E2" w:rsidP="003959DE">
            <w:pPr>
              <w:numPr>
                <w:ilvl w:val="0"/>
                <w:numId w:val="3"/>
              </w:numPr>
              <w:rPr>
                <w:rFonts w:cstheme="minorHAnsi"/>
              </w:rPr>
            </w:pPr>
            <w:r w:rsidRPr="003959DE">
              <w:rPr>
                <w:rFonts w:cstheme="minorHAnsi"/>
              </w:rPr>
              <w:t>НОИЦ «</w:t>
            </w:r>
            <w:proofErr w:type="spellStart"/>
            <w:r w:rsidRPr="003959DE">
              <w:rPr>
                <w:rFonts w:cstheme="minorHAnsi"/>
              </w:rPr>
              <w:t>Н</w:t>
            </w:r>
            <w:r w:rsidR="00F65FAB" w:rsidRPr="003959DE">
              <w:rPr>
                <w:rFonts w:cstheme="minorHAnsi"/>
              </w:rPr>
              <w:t>аноматериалы</w:t>
            </w:r>
            <w:proofErr w:type="spellEnd"/>
            <w:r w:rsidR="00F65FAB" w:rsidRPr="003959DE">
              <w:rPr>
                <w:rFonts w:cstheme="minorHAnsi"/>
              </w:rPr>
              <w:t xml:space="preserve"> и </w:t>
            </w:r>
            <w:proofErr w:type="spellStart"/>
            <w:r w:rsidR="00F65FAB" w:rsidRPr="003959DE">
              <w:rPr>
                <w:rFonts w:cstheme="minorHAnsi"/>
              </w:rPr>
              <w:t>нанотехнологии</w:t>
            </w:r>
            <w:proofErr w:type="spellEnd"/>
            <w:r w:rsidR="00F65FAB" w:rsidRPr="003959DE">
              <w:rPr>
                <w:rFonts w:cstheme="minorHAnsi"/>
              </w:rPr>
              <w:t>». В любом разделе публикации указывать «В работе применялось оборудование ЦКП НМНТ ТПУ» / «</w:t>
            </w:r>
            <w:r w:rsidR="00FF321F" w:rsidRPr="003959DE">
              <w:rPr>
                <w:rFonts w:cstheme="minorHAnsi"/>
                <w:lang w:val="en-US"/>
              </w:rPr>
              <w:t>T</w:t>
            </w:r>
            <w:r w:rsidR="00F65FAB" w:rsidRPr="003959DE">
              <w:rPr>
                <w:rFonts w:cstheme="minorHAnsi"/>
                <w:lang w:val="en-US"/>
              </w:rPr>
              <w:t>he</w:t>
            </w:r>
            <w:r w:rsidR="00F65FAB" w:rsidRPr="003959DE">
              <w:rPr>
                <w:rFonts w:cstheme="minorHAnsi"/>
              </w:rPr>
              <w:t xml:space="preserve"> </w:t>
            </w:r>
            <w:r w:rsidR="00F65FAB" w:rsidRPr="003959DE">
              <w:rPr>
                <w:rFonts w:cstheme="minorHAnsi"/>
                <w:lang w:val="en-US"/>
              </w:rPr>
              <w:t>research</w:t>
            </w:r>
            <w:r w:rsidR="00F65FAB" w:rsidRPr="003959DE">
              <w:rPr>
                <w:rFonts w:cstheme="minorHAnsi"/>
              </w:rPr>
              <w:t xml:space="preserve"> </w:t>
            </w:r>
            <w:r w:rsidR="00F65FAB" w:rsidRPr="003959DE">
              <w:rPr>
                <w:rFonts w:cstheme="minorHAnsi"/>
                <w:lang w:val="en-US"/>
              </w:rPr>
              <w:t>was</w:t>
            </w:r>
            <w:r w:rsidR="00F65FAB" w:rsidRPr="003959DE">
              <w:rPr>
                <w:rFonts w:cstheme="minorHAnsi"/>
              </w:rPr>
              <w:t xml:space="preserve"> </w:t>
            </w:r>
            <w:r w:rsidR="00F65FAB" w:rsidRPr="003959DE">
              <w:rPr>
                <w:rFonts w:cstheme="minorHAnsi"/>
                <w:lang w:val="en-US"/>
              </w:rPr>
              <w:t>carried</w:t>
            </w:r>
            <w:r w:rsidR="00F65FAB" w:rsidRPr="003959DE">
              <w:rPr>
                <w:rFonts w:cstheme="minorHAnsi"/>
              </w:rPr>
              <w:t xml:space="preserve"> </w:t>
            </w:r>
            <w:r w:rsidR="00F65FAB" w:rsidRPr="003959DE">
              <w:rPr>
                <w:rFonts w:cstheme="minorHAnsi"/>
                <w:lang w:val="en-US"/>
              </w:rPr>
              <w:t>out</w:t>
            </w:r>
            <w:r w:rsidR="00F65FAB" w:rsidRPr="003959DE">
              <w:rPr>
                <w:rFonts w:cstheme="minorHAnsi"/>
              </w:rPr>
              <w:t xml:space="preserve"> </w:t>
            </w:r>
            <w:r w:rsidR="00F65FAB" w:rsidRPr="003959DE">
              <w:rPr>
                <w:rFonts w:cstheme="minorHAnsi"/>
                <w:lang w:val="en-US"/>
              </w:rPr>
              <w:t>using</w:t>
            </w:r>
            <w:r w:rsidR="00F65FAB" w:rsidRPr="003959DE">
              <w:rPr>
                <w:rFonts w:cstheme="minorHAnsi"/>
              </w:rPr>
              <w:t xml:space="preserve"> </w:t>
            </w:r>
            <w:r w:rsidR="00F65FAB" w:rsidRPr="003959DE">
              <w:rPr>
                <w:rFonts w:cstheme="minorHAnsi"/>
                <w:lang w:val="en-US"/>
              </w:rPr>
              <w:t>the</w:t>
            </w:r>
            <w:r w:rsidR="00F65FAB" w:rsidRPr="003959DE">
              <w:rPr>
                <w:rFonts w:cstheme="minorHAnsi"/>
              </w:rPr>
              <w:t xml:space="preserve"> </w:t>
            </w:r>
            <w:r w:rsidR="00F65FAB" w:rsidRPr="003959DE">
              <w:rPr>
                <w:rFonts w:cstheme="minorHAnsi"/>
                <w:lang w:val="en-US"/>
              </w:rPr>
              <w:t>equipment</w:t>
            </w:r>
            <w:r w:rsidR="00F65FAB" w:rsidRPr="003959DE">
              <w:rPr>
                <w:rFonts w:cstheme="minorHAnsi"/>
              </w:rPr>
              <w:t xml:space="preserve"> </w:t>
            </w:r>
            <w:r w:rsidR="00F65FAB" w:rsidRPr="003959DE">
              <w:rPr>
                <w:rFonts w:cstheme="minorHAnsi"/>
                <w:lang w:val="en-US"/>
              </w:rPr>
              <w:t>of</w:t>
            </w:r>
            <w:r w:rsidR="00F65FAB" w:rsidRPr="003959DE">
              <w:rPr>
                <w:rFonts w:cstheme="minorHAnsi"/>
              </w:rPr>
              <w:t xml:space="preserve"> </w:t>
            </w:r>
            <w:r w:rsidR="00F65FAB" w:rsidRPr="003959DE">
              <w:rPr>
                <w:rFonts w:cstheme="minorHAnsi"/>
                <w:lang w:val="en-US"/>
              </w:rPr>
              <w:t>the</w:t>
            </w:r>
            <w:r w:rsidR="00F65FAB" w:rsidRPr="003959DE">
              <w:rPr>
                <w:rFonts w:cstheme="minorHAnsi"/>
              </w:rPr>
              <w:t xml:space="preserve"> </w:t>
            </w:r>
            <w:r w:rsidR="00F65FAB" w:rsidRPr="003959DE">
              <w:rPr>
                <w:rFonts w:cstheme="minorHAnsi"/>
                <w:lang w:val="en-US"/>
              </w:rPr>
              <w:t>CSU</w:t>
            </w:r>
            <w:r w:rsidR="00F65FAB" w:rsidRPr="003959DE">
              <w:rPr>
                <w:rFonts w:cstheme="minorHAnsi"/>
              </w:rPr>
              <w:t xml:space="preserve"> </w:t>
            </w:r>
            <w:r w:rsidR="00F65FAB" w:rsidRPr="003959DE">
              <w:rPr>
                <w:rFonts w:cstheme="minorHAnsi"/>
                <w:lang w:val="en-US"/>
              </w:rPr>
              <w:t>NMNT</w:t>
            </w:r>
            <w:r w:rsidR="00F65FAB" w:rsidRPr="003959DE">
              <w:rPr>
                <w:rFonts w:cstheme="minorHAnsi"/>
              </w:rPr>
              <w:t xml:space="preserve"> </w:t>
            </w:r>
            <w:r w:rsidR="00F65FAB" w:rsidRPr="003959DE">
              <w:rPr>
                <w:rFonts w:cstheme="minorHAnsi"/>
                <w:lang w:val="en-US"/>
              </w:rPr>
              <w:t>TPU</w:t>
            </w:r>
            <w:r w:rsidR="00F65FAB" w:rsidRPr="003959DE">
              <w:rPr>
                <w:rFonts w:cstheme="minorHAnsi"/>
              </w:rPr>
              <w:t>» или «В работе применялось оборудование ЦКП НОИЦ «</w:t>
            </w:r>
            <w:proofErr w:type="spellStart"/>
            <w:r w:rsidR="00F65FAB" w:rsidRPr="003959DE">
              <w:rPr>
                <w:rFonts w:cstheme="minorHAnsi"/>
              </w:rPr>
              <w:t>Наноматериалы</w:t>
            </w:r>
            <w:proofErr w:type="spellEnd"/>
            <w:r w:rsidR="00F65FAB" w:rsidRPr="003959DE">
              <w:rPr>
                <w:rFonts w:cstheme="minorHAnsi"/>
              </w:rPr>
              <w:t xml:space="preserve"> и </w:t>
            </w:r>
            <w:proofErr w:type="spellStart"/>
            <w:r w:rsidR="00F65FAB" w:rsidRPr="003959DE">
              <w:rPr>
                <w:rFonts w:cstheme="minorHAnsi"/>
              </w:rPr>
              <w:t>нанотехнологии</w:t>
            </w:r>
            <w:proofErr w:type="spellEnd"/>
            <w:r w:rsidR="00F65FAB" w:rsidRPr="003959DE">
              <w:rPr>
                <w:rFonts w:cstheme="minorHAnsi"/>
              </w:rPr>
              <w:t xml:space="preserve">» ТПУ»/ </w:t>
            </w:r>
            <w:r w:rsidR="00FF321F" w:rsidRPr="003959DE">
              <w:rPr>
                <w:rFonts w:cstheme="minorHAnsi"/>
              </w:rPr>
              <w:t>«</w:t>
            </w:r>
            <w:r w:rsidR="00FF321F" w:rsidRPr="003959DE">
              <w:rPr>
                <w:rFonts w:cstheme="minorHAnsi"/>
                <w:lang w:val="en-US"/>
              </w:rPr>
              <w:t>T</w:t>
            </w:r>
            <w:r w:rsidR="00F65FAB" w:rsidRPr="003959DE">
              <w:rPr>
                <w:rFonts w:cstheme="minorHAnsi"/>
                <w:lang w:val="en-US"/>
              </w:rPr>
              <w:t>he</w:t>
            </w:r>
            <w:r w:rsidR="00F65FAB" w:rsidRPr="003959DE">
              <w:rPr>
                <w:rFonts w:cstheme="minorHAnsi"/>
              </w:rPr>
              <w:t xml:space="preserve"> </w:t>
            </w:r>
            <w:r w:rsidR="00F65FAB" w:rsidRPr="003959DE">
              <w:rPr>
                <w:rFonts w:cstheme="minorHAnsi"/>
                <w:lang w:val="en-US"/>
              </w:rPr>
              <w:t>research</w:t>
            </w:r>
            <w:r w:rsidR="00F65FAB" w:rsidRPr="003959DE">
              <w:rPr>
                <w:rFonts w:cstheme="minorHAnsi"/>
              </w:rPr>
              <w:t xml:space="preserve"> </w:t>
            </w:r>
            <w:r w:rsidR="00F65FAB" w:rsidRPr="003959DE">
              <w:rPr>
                <w:rFonts w:cstheme="minorHAnsi"/>
                <w:lang w:val="en-US"/>
              </w:rPr>
              <w:t>was</w:t>
            </w:r>
            <w:r w:rsidR="00F65FAB" w:rsidRPr="003959DE">
              <w:rPr>
                <w:rFonts w:cstheme="minorHAnsi"/>
              </w:rPr>
              <w:t xml:space="preserve"> </w:t>
            </w:r>
            <w:r w:rsidR="00F65FAB" w:rsidRPr="003959DE">
              <w:rPr>
                <w:rFonts w:cstheme="minorHAnsi"/>
                <w:lang w:val="en-US"/>
              </w:rPr>
              <w:t>carried</w:t>
            </w:r>
            <w:r w:rsidR="00F65FAB" w:rsidRPr="003959DE">
              <w:rPr>
                <w:rFonts w:cstheme="minorHAnsi"/>
              </w:rPr>
              <w:t xml:space="preserve"> </w:t>
            </w:r>
            <w:r w:rsidR="00F65FAB" w:rsidRPr="003959DE">
              <w:rPr>
                <w:rFonts w:cstheme="minorHAnsi"/>
                <w:lang w:val="en-US"/>
              </w:rPr>
              <w:t>out</w:t>
            </w:r>
            <w:r w:rsidR="00F65FAB" w:rsidRPr="003959DE">
              <w:rPr>
                <w:rFonts w:cstheme="minorHAnsi"/>
              </w:rPr>
              <w:t xml:space="preserve"> </w:t>
            </w:r>
            <w:r w:rsidR="00F65FAB" w:rsidRPr="003959DE">
              <w:rPr>
                <w:rFonts w:cstheme="minorHAnsi"/>
                <w:lang w:val="en-US"/>
              </w:rPr>
              <w:t>using</w:t>
            </w:r>
            <w:r w:rsidR="00F65FAB" w:rsidRPr="003959DE">
              <w:rPr>
                <w:rFonts w:cstheme="minorHAnsi"/>
              </w:rPr>
              <w:t xml:space="preserve"> </w:t>
            </w:r>
            <w:r w:rsidR="00F65FAB" w:rsidRPr="003959DE">
              <w:rPr>
                <w:rFonts w:cstheme="minorHAnsi"/>
                <w:lang w:val="en-US"/>
              </w:rPr>
              <w:t>the</w:t>
            </w:r>
            <w:r w:rsidR="00F65FAB" w:rsidRPr="003959DE">
              <w:rPr>
                <w:rFonts w:cstheme="minorHAnsi"/>
              </w:rPr>
              <w:t xml:space="preserve"> </w:t>
            </w:r>
            <w:r w:rsidR="00F65FAB" w:rsidRPr="003959DE">
              <w:rPr>
                <w:rFonts w:cstheme="minorHAnsi"/>
                <w:lang w:val="en-US"/>
              </w:rPr>
              <w:t>equipment</w:t>
            </w:r>
            <w:r w:rsidR="00F65FAB" w:rsidRPr="003959DE">
              <w:rPr>
                <w:rFonts w:cstheme="minorHAnsi"/>
              </w:rPr>
              <w:t xml:space="preserve"> </w:t>
            </w:r>
            <w:r w:rsidR="00F65FAB" w:rsidRPr="003959DE">
              <w:rPr>
                <w:rFonts w:cstheme="minorHAnsi"/>
                <w:lang w:val="en-US"/>
              </w:rPr>
              <w:t>of</w:t>
            </w:r>
            <w:r w:rsidR="00F65FAB" w:rsidRPr="003959DE">
              <w:rPr>
                <w:rFonts w:cstheme="minorHAnsi"/>
              </w:rPr>
              <w:t xml:space="preserve"> </w:t>
            </w:r>
            <w:r w:rsidR="00F65FAB" w:rsidRPr="003959DE">
              <w:rPr>
                <w:rFonts w:cstheme="minorHAnsi"/>
                <w:lang w:val="en-US"/>
              </w:rPr>
              <w:t>the</w:t>
            </w:r>
            <w:r w:rsidR="00F65FAB" w:rsidRPr="003959DE">
              <w:rPr>
                <w:rFonts w:cstheme="minorHAnsi"/>
              </w:rPr>
              <w:t xml:space="preserve"> </w:t>
            </w:r>
            <w:r w:rsidR="00F65FAB" w:rsidRPr="003959DE">
              <w:rPr>
                <w:rFonts w:cstheme="minorHAnsi"/>
                <w:lang w:val="en-US"/>
              </w:rPr>
              <w:t>Center</w:t>
            </w:r>
            <w:r w:rsidR="00F65FAB" w:rsidRPr="003959DE">
              <w:rPr>
                <w:rFonts w:cstheme="minorHAnsi"/>
              </w:rPr>
              <w:t xml:space="preserve"> </w:t>
            </w:r>
            <w:r w:rsidR="00F65FAB" w:rsidRPr="003959DE">
              <w:rPr>
                <w:rFonts w:cstheme="minorHAnsi"/>
                <w:lang w:val="en-US"/>
              </w:rPr>
              <w:t>for</w:t>
            </w:r>
            <w:r w:rsidR="00F65FAB" w:rsidRPr="003959DE">
              <w:rPr>
                <w:rFonts w:cstheme="minorHAnsi"/>
              </w:rPr>
              <w:t xml:space="preserve"> </w:t>
            </w:r>
            <w:r w:rsidR="00F65FAB" w:rsidRPr="003959DE">
              <w:rPr>
                <w:rFonts w:cstheme="minorHAnsi"/>
                <w:lang w:val="en-US"/>
              </w:rPr>
              <w:t>Sharing</w:t>
            </w:r>
            <w:r w:rsidR="00F65FAB" w:rsidRPr="003959DE">
              <w:rPr>
                <w:rFonts w:cstheme="minorHAnsi"/>
              </w:rPr>
              <w:t xml:space="preserve"> </w:t>
            </w:r>
            <w:r w:rsidR="00F65FAB" w:rsidRPr="003959DE">
              <w:rPr>
                <w:rFonts w:cstheme="minorHAnsi"/>
                <w:lang w:val="en-US"/>
              </w:rPr>
              <w:t>Use</w:t>
            </w:r>
            <w:r w:rsidR="00F65FAB" w:rsidRPr="003959DE">
              <w:rPr>
                <w:rFonts w:cstheme="minorHAnsi"/>
              </w:rPr>
              <w:t xml:space="preserve"> «</w:t>
            </w:r>
            <w:r w:rsidR="00F65FAB" w:rsidRPr="003959DE">
              <w:rPr>
                <w:rFonts w:cstheme="minorHAnsi"/>
                <w:lang w:val="en-US"/>
              </w:rPr>
              <w:t>Nanomaterials</w:t>
            </w:r>
            <w:r w:rsidR="00F65FAB" w:rsidRPr="003959DE">
              <w:rPr>
                <w:rFonts w:cstheme="minorHAnsi"/>
              </w:rPr>
              <w:t xml:space="preserve"> </w:t>
            </w:r>
            <w:r w:rsidR="00F65FAB" w:rsidRPr="003959DE">
              <w:rPr>
                <w:rFonts w:cstheme="minorHAnsi"/>
                <w:lang w:val="en-US"/>
              </w:rPr>
              <w:t>and</w:t>
            </w:r>
            <w:r w:rsidR="00F65FAB" w:rsidRPr="003959DE">
              <w:rPr>
                <w:rFonts w:cstheme="minorHAnsi"/>
              </w:rPr>
              <w:t xml:space="preserve"> </w:t>
            </w:r>
            <w:r w:rsidR="00F65FAB" w:rsidRPr="003959DE">
              <w:rPr>
                <w:rFonts w:cstheme="minorHAnsi"/>
                <w:lang w:val="en-US"/>
              </w:rPr>
              <w:t>Nanotechnologies</w:t>
            </w:r>
            <w:r w:rsidR="00F65FAB" w:rsidRPr="003959DE">
              <w:rPr>
                <w:rFonts w:cstheme="minorHAnsi"/>
              </w:rPr>
              <w:t xml:space="preserve">» </w:t>
            </w:r>
            <w:r w:rsidR="00F65FAB" w:rsidRPr="003959DE">
              <w:rPr>
                <w:rFonts w:cstheme="minorHAnsi"/>
                <w:lang w:val="en-US"/>
              </w:rPr>
              <w:t>of</w:t>
            </w:r>
            <w:r w:rsidR="00F65FAB" w:rsidRPr="003959DE">
              <w:rPr>
                <w:rFonts w:cstheme="minorHAnsi"/>
              </w:rPr>
              <w:t xml:space="preserve"> </w:t>
            </w:r>
            <w:r w:rsidR="00F65FAB" w:rsidRPr="003959DE">
              <w:rPr>
                <w:rFonts w:cstheme="minorHAnsi"/>
                <w:lang w:val="en-US"/>
              </w:rPr>
              <w:t>Tomsk</w:t>
            </w:r>
            <w:r w:rsidR="00F65FAB" w:rsidRPr="003959DE">
              <w:rPr>
                <w:rFonts w:cstheme="minorHAnsi"/>
              </w:rPr>
              <w:t xml:space="preserve"> </w:t>
            </w:r>
            <w:r w:rsidR="00F65FAB" w:rsidRPr="003959DE">
              <w:rPr>
                <w:rFonts w:cstheme="minorHAnsi"/>
                <w:lang w:val="en-US"/>
              </w:rPr>
              <w:t>Polytechnic</w:t>
            </w:r>
            <w:r w:rsidR="00F65FAB" w:rsidRPr="003959DE">
              <w:rPr>
                <w:rFonts w:cstheme="minorHAnsi"/>
              </w:rPr>
              <w:t xml:space="preserve"> </w:t>
            </w:r>
            <w:r w:rsidR="00F65FAB" w:rsidRPr="003959DE">
              <w:rPr>
                <w:rFonts w:cstheme="minorHAnsi"/>
                <w:lang w:val="en-US"/>
              </w:rPr>
              <w:t>University</w:t>
            </w:r>
            <w:r w:rsidR="00F65FAB" w:rsidRPr="003959DE">
              <w:rPr>
                <w:rFonts w:cstheme="minorHAnsi"/>
              </w:rPr>
              <w:t>»</w:t>
            </w:r>
          </w:p>
          <w:p w14:paraId="7E32290B" w14:textId="2E8091D5" w:rsidR="001318E2" w:rsidRPr="003959DE" w:rsidRDefault="001318E2" w:rsidP="003959DE">
            <w:pPr>
              <w:numPr>
                <w:ilvl w:val="0"/>
                <w:numId w:val="3"/>
              </w:numPr>
              <w:rPr>
                <w:rFonts w:cstheme="minorHAnsi"/>
              </w:rPr>
            </w:pPr>
            <w:r w:rsidRPr="003959DE">
              <w:rPr>
                <w:rFonts w:cstheme="minorHAnsi"/>
              </w:rPr>
              <w:t>Центр коллективного пользования «Физико-химические методы анализа» В разделе «Благодарности»/ «</w:t>
            </w:r>
            <w:r w:rsidRPr="003959DE">
              <w:rPr>
                <w:rFonts w:cstheme="minorHAnsi"/>
                <w:lang w:val="en-US"/>
              </w:rPr>
              <w:t>Acknowledgments</w:t>
            </w:r>
            <w:r w:rsidRPr="003959DE">
              <w:rPr>
                <w:rFonts w:cstheme="minorHAnsi"/>
              </w:rPr>
              <w:t>» указывать фразу «Авторы выражают благодарность ЦКП ФХМА (ТПУ)»/ «</w:t>
            </w:r>
            <w:r w:rsidRPr="003959DE">
              <w:rPr>
                <w:rFonts w:cstheme="minorHAnsi"/>
                <w:lang w:val="en-US"/>
              </w:rPr>
              <w:t>The</w:t>
            </w:r>
            <w:r w:rsidRPr="003959DE">
              <w:rPr>
                <w:rFonts w:cstheme="minorHAnsi"/>
              </w:rPr>
              <w:t xml:space="preserve"> </w:t>
            </w:r>
            <w:r w:rsidRPr="003959DE">
              <w:rPr>
                <w:rFonts w:cstheme="minorHAnsi"/>
                <w:lang w:val="en-US"/>
              </w:rPr>
              <w:t>authors</w:t>
            </w:r>
            <w:r w:rsidRPr="003959DE">
              <w:rPr>
                <w:rFonts w:cstheme="minorHAnsi"/>
              </w:rPr>
              <w:t xml:space="preserve"> </w:t>
            </w:r>
            <w:r w:rsidRPr="003959DE">
              <w:rPr>
                <w:rFonts w:cstheme="minorHAnsi"/>
                <w:lang w:val="en-US"/>
              </w:rPr>
              <w:t>are</w:t>
            </w:r>
            <w:r w:rsidRPr="003959DE">
              <w:rPr>
                <w:rFonts w:cstheme="minorHAnsi"/>
              </w:rPr>
              <w:t xml:space="preserve"> </w:t>
            </w:r>
            <w:r w:rsidRPr="003959DE">
              <w:rPr>
                <w:rFonts w:cstheme="minorHAnsi"/>
                <w:lang w:val="en-US"/>
              </w:rPr>
              <w:t>grateful</w:t>
            </w:r>
            <w:r w:rsidRPr="003959DE">
              <w:rPr>
                <w:rFonts w:cstheme="minorHAnsi"/>
              </w:rPr>
              <w:t xml:space="preserve"> </w:t>
            </w:r>
            <w:r w:rsidRPr="003959DE">
              <w:rPr>
                <w:rFonts w:cstheme="minorHAnsi"/>
                <w:lang w:val="en-US"/>
              </w:rPr>
              <w:t>to</w:t>
            </w:r>
            <w:r w:rsidRPr="003959DE">
              <w:rPr>
                <w:rFonts w:cstheme="minorHAnsi"/>
              </w:rPr>
              <w:t xml:space="preserve"> </w:t>
            </w:r>
            <w:r w:rsidRPr="003959DE">
              <w:rPr>
                <w:rFonts w:cstheme="minorHAnsi"/>
                <w:lang w:val="en-US"/>
              </w:rPr>
              <w:t>the</w:t>
            </w:r>
            <w:r w:rsidRPr="003959DE">
              <w:rPr>
                <w:rFonts w:cstheme="minorHAnsi"/>
              </w:rPr>
              <w:t xml:space="preserve"> </w:t>
            </w:r>
            <w:r w:rsidRPr="003959DE">
              <w:rPr>
                <w:rFonts w:cstheme="minorHAnsi"/>
                <w:lang w:val="en-US"/>
              </w:rPr>
              <w:t>center</w:t>
            </w:r>
            <w:r w:rsidRPr="003959DE">
              <w:rPr>
                <w:rFonts w:cstheme="minorHAnsi"/>
              </w:rPr>
              <w:t xml:space="preserve"> </w:t>
            </w:r>
            <w:r w:rsidRPr="003959DE">
              <w:rPr>
                <w:rFonts w:cstheme="minorHAnsi"/>
                <w:lang w:val="en-US"/>
              </w:rPr>
              <w:t>of</w:t>
            </w:r>
            <w:r w:rsidRPr="003959DE">
              <w:rPr>
                <w:rFonts w:cstheme="minorHAnsi"/>
              </w:rPr>
              <w:t xml:space="preserve"> </w:t>
            </w:r>
            <w:r w:rsidRPr="003959DE">
              <w:rPr>
                <w:rFonts w:cstheme="minorHAnsi"/>
                <w:lang w:val="en-US"/>
              </w:rPr>
              <w:t>TPU</w:t>
            </w:r>
            <w:r w:rsidRPr="003959DE">
              <w:rPr>
                <w:rFonts w:cstheme="minorHAnsi"/>
              </w:rPr>
              <w:t>'</w:t>
            </w:r>
            <w:r w:rsidRPr="003959DE">
              <w:rPr>
                <w:rFonts w:cstheme="minorHAnsi"/>
                <w:lang w:val="en-US"/>
              </w:rPr>
              <w:t>s</w:t>
            </w:r>
            <w:r w:rsidRPr="003959DE">
              <w:rPr>
                <w:rFonts w:cstheme="minorHAnsi"/>
              </w:rPr>
              <w:t xml:space="preserve"> “</w:t>
            </w:r>
            <w:r w:rsidRPr="003959DE">
              <w:rPr>
                <w:rFonts w:cstheme="minorHAnsi"/>
                <w:lang w:val="en-US"/>
              </w:rPr>
              <w:t>Physical</w:t>
            </w:r>
            <w:r w:rsidRPr="003959DE">
              <w:rPr>
                <w:rFonts w:cstheme="minorHAnsi"/>
              </w:rPr>
              <w:t xml:space="preserve"> </w:t>
            </w:r>
            <w:r w:rsidRPr="003959DE">
              <w:rPr>
                <w:rFonts w:cstheme="minorHAnsi"/>
                <w:lang w:val="en-US"/>
              </w:rPr>
              <w:t>and</w:t>
            </w:r>
            <w:r w:rsidRPr="003959DE">
              <w:rPr>
                <w:rFonts w:cstheme="minorHAnsi"/>
              </w:rPr>
              <w:t xml:space="preserve"> </w:t>
            </w:r>
            <w:r w:rsidRPr="003959DE">
              <w:rPr>
                <w:rFonts w:cstheme="minorHAnsi"/>
                <w:lang w:val="en-US"/>
              </w:rPr>
              <w:t>chemical</w:t>
            </w:r>
            <w:r w:rsidRPr="003959DE">
              <w:rPr>
                <w:rFonts w:cstheme="minorHAnsi"/>
              </w:rPr>
              <w:t xml:space="preserve"> </w:t>
            </w:r>
            <w:r w:rsidRPr="003959DE">
              <w:rPr>
                <w:rFonts w:cstheme="minorHAnsi"/>
                <w:lang w:val="en-US"/>
              </w:rPr>
              <w:t>methods</w:t>
            </w:r>
            <w:r w:rsidRPr="003959DE">
              <w:rPr>
                <w:rFonts w:cstheme="minorHAnsi"/>
              </w:rPr>
              <w:t xml:space="preserve"> </w:t>
            </w:r>
            <w:r w:rsidRPr="003959DE">
              <w:rPr>
                <w:rFonts w:cstheme="minorHAnsi"/>
                <w:lang w:val="en-US"/>
              </w:rPr>
              <w:t>of</w:t>
            </w:r>
            <w:r w:rsidRPr="003959DE">
              <w:rPr>
                <w:rFonts w:cstheme="minorHAnsi"/>
              </w:rPr>
              <w:t xml:space="preserve"> </w:t>
            </w:r>
            <w:r w:rsidRPr="003959DE">
              <w:rPr>
                <w:rFonts w:cstheme="minorHAnsi"/>
                <w:lang w:val="en-US"/>
              </w:rPr>
              <w:t>analysis</w:t>
            </w:r>
            <w:r w:rsidRPr="003959DE">
              <w:rPr>
                <w:rFonts w:cstheme="minorHAnsi"/>
              </w:rPr>
              <w:t xml:space="preserve">”» или </w:t>
            </w:r>
            <w:r w:rsidR="00F65FAB" w:rsidRPr="003959DE">
              <w:rPr>
                <w:rFonts w:cstheme="minorHAnsi"/>
              </w:rPr>
              <w:t>«В работе применялось оборудование ЦКП ФХМА ТПУ»</w:t>
            </w:r>
            <w:proofErr w:type="gramStart"/>
            <w:r w:rsidR="00F65FAB" w:rsidRPr="003959DE">
              <w:rPr>
                <w:rFonts w:cstheme="minorHAnsi"/>
              </w:rPr>
              <w:t>/</w:t>
            </w:r>
            <w:r w:rsidRPr="003959DE">
              <w:rPr>
                <w:rFonts w:cstheme="minorHAnsi"/>
              </w:rPr>
              <w:t>«</w:t>
            </w:r>
            <w:proofErr w:type="gramEnd"/>
            <w:r w:rsidRPr="003959DE">
              <w:rPr>
                <w:rFonts w:cstheme="minorHAnsi"/>
                <w:lang w:val="en-US"/>
              </w:rPr>
              <w:t>Some</w:t>
            </w:r>
            <w:r w:rsidRPr="003959DE">
              <w:rPr>
                <w:rFonts w:cstheme="minorHAnsi"/>
              </w:rPr>
              <w:t xml:space="preserve"> </w:t>
            </w:r>
            <w:r w:rsidRPr="003959DE">
              <w:rPr>
                <w:rFonts w:cstheme="minorHAnsi"/>
                <w:lang w:val="en-US"/>
              </w:rPr>
              <w:t>research</w:t>
            </w:r>
            <w:r w:rsidRPr="003959DE">
              <w:rPr>
                <w:rFonts w:cstheme="minorHAnsi"/>
              </w:rPr>
              <w:t xml:space="preserve"> </w:t>
            </w:r>
            <w:r w:rsidRPr="003959DE">
              <w:rPr>
                <w:rFonts w:cstheme="minorHAnsi"/>
                <w:lang w:val="en-US"/>
              </w:rPr>
              <w:t>was</w:t>
            </w:r>
            <w:r w:rsidRPr="003959DE">
              <w:rPr>
                <w:rFonts w:cstheme="minorHAnsi"/>
              </w:rPr>
              <w:t xml:space="preserve"> </w:t>
            </w:r>
            <w:r w:rsidRPr="003959DE">
              <w:rPr>
                <w:rFonts w:cstheme="minorHAnsi"/>
                <w:lang w:val="en-US"/>
              </w:rPr>
              <w:t>carried</w:t>
            </w:r>
            <w:r w:rsidRPr="003959DE">
              <w:rPr>
                <w:rFonts w:cstheme="minorHAnsi"/>
              </w:rPr>
              <w:t xml:space="preserve"> </w:t>
            </w:r>
            <w:r w:rsidRPr="003959DE">
              <w:rPr>
                <w:rFonts w:cstheme="minorHAnsi"/>
                <w:lang w:val="en-US"/>
              </w:rPr>
              <w:t>out</w:t>
            </w:r>
            <w:r w:rsidRPr="003959DE">
              <w:rPr>
                <w:rFonts w:cstheme="minorHAnsi"/>
              </w:rPr>
              <w:t xml:space="preserve"> </w:t>
            </w:r>
            <w:r w:rsidRPr="003959DE">
              <w:rPr>
                <w:rFonts w:cstheme="minorHAnsi"/>
                <w:lang w:val="en-US"/>
              </w:rPr>
              <w:t>using</w:t>
            </w:r>
            <w:r w:rsidRPr="003959DE">
              <w:rPr>
                <w:rFonts w:cstheme="minorHAnsi"/>
              </w:rPr>
              <w:t xml:space="preserve"> </w:t>
            </w:r>
            <w:r w:rsidRPr="003959DE">
              <w:rPr>
                <w:rFonts w:cstheme="minorHAnsi"/>
                <w:lang w:val="en-US"/>
              </w:rPr>
              <w:t>the</w:t>
            </w:r>
            <w:r w:rsidRPr="003959DE">
              <w:rPr>
                <w:rFonts w:cstheme="minorHAnsi"/>
              </w:rPr>
              <w:t xml:space="preserve"> </w:t>
            </w:r>
            <w:r w:rsidRPr="003959DE">
              <w:rPr>
                <w:rFonts w:cstheme="minorHAnsi"/>
                <w:lang w:val="en-US"/>
              </w:rPr>
              <w:t>core</w:t>
            </w:r>
            <w:r w:rsidRPr="003959DE">
              <w:rPr>
                <w:rFonts w:cstheme="minorHAnsi"/>
              </w:rPr>
              <w:t xml:space="preserve"> </w:t>
            </w:r>
            <w:r w:rsidRPr="003959DE">
              <w:rPr>
                <w:rFonts w:cstheme="minorHAnsi"/>
                <w:lang w:val="en-US"/>
              </w:rPr>
              <w:t>facilities</w:t>
            </w:r>
            <w:r w:rsidRPr="003959DE">
              <w:rPr>
                <w:rFonts w:cstheme="minorHAnsi"/>
              </w:rPr>
              <w:t xml:space="preserve"> </w:t>
            </w:r>
            <w:r w:rsidRPr="003959DE">
              <w:rPr>
                <w:rFonts w:cstheme="minorHAnsi"/>
                <w:lang w:val="en-US"/>
              </w:rPr>
              <w:t>of</w:t>
            </w:r>
            <w:r w:rsidRPr="003959DE">
              <w:rPr>
                <w:rFonts w:cstheme="minorHAnsi"/>
              </w:rPr>
              <w:t xml:space="preserve"> </w:t>
            </w:r>
            <w:r w:rsidRPr="003959DE">
              <w:rPr>
                <w:rFonts w:cstheme="minorHAnsi"/>
                <w:lang w:val="en-US"/>
              </w:rPr>
              <w:t>TPU</w:t>
            </w:r>
            <w:r w:rsidRPr="003959DE">
              <w:rPr>
                <w:rFonts w:cstheme="minorHAnsi"/>
              </w:rPr>
              <w:t>'</w:t>
            </w:r>
            <w:r w:rsidRPr="003959DE">
              <w:rPr>
                <w:rFonts w:cstheme="minorHAnsi"/>
                <w:lang w:val="en-US"/>
              </w:rPr>
              <w:t>s</w:t>
            </w:r>
            <w:r w:rsidRPr="003959DE">
              <w:rPr>
                <w:rFonts w:cstheme="minorHAnsi"/>
              </w:rPr>
              <w:t xml:space="preserve"> «</w:t>
            </w:r>
            <w:r w:rsidRPr="003959DE">
              <w:rPr>
                <w:rFonts w:cstheme="minorHAnsi"/>
                <w:lang w:val="en-US"/>
              </w:rPr>
              <w:t>Physical</w:t>
            </w:r>
            <w:r w:rsidRPr="003959DE">
              <w:rPr>
                <w:rFonts w:cstheme="minorHAnsi"/>
              </w:rPr>
              <w:t xml:space="preserve"> </w:t>
            </w:r>
            <w:r w:rsidRPr="003959DE">
              <w:rPr>
                <w:rFonts w:cstheme="minorHAnsi"/>
                <w:lang w:val="en-US"/>
              </w:rPr>
              <w:t>and</w:t>
            </w:r>
            <w:r w:rsidRPr="003959DE">
              <w:rPr>
                <w:rFonts w:cstheme="minorHAnsi"/>
              </w:rPr>
              <w:t xml:space="preserve"> </w:t>
            </w:r>
            <w:r w:rsidRPr="003959DE">
              <w:rPr>
                <w:rFonts w:cstheme="minorHAnsi"/>
                <w:lang w:val="en-US"/>
              </w:rPr>
              <w:t>chemical</w:t>
            </w:r>
            <w:r w:rsidRPr="003959DE">
              <w:rPr>
                <w:rFonts w:cstheme="minorHAnsi"/>
              </w:rPr>
              <w:t xml:space="preserve"> </w:t>
            </w:r>
            <w:r w:rsidRPr="003959DE">
              <w:rPr>
                <w:rFonts w:cstheme="minorHAnsi"/>
                <w:lang w:val="en-US"/>
              </w:rPr>
              <w:t>methods</w:t>
            </w:r>
            <w:r w:rsidRPr="003959DE">
              <w:rPr>
                <w:rFonts w:cstheme="minorHAnsi"/>
              </w:rPr>
              <w:t xml:space="preserve"> </w:t>
            </w:r>
            <w:r w:rsidRPr="003959DE">
              <w:rPr>
                <w:rFonts w:cstheme="minorHAnsi"/>
                <w:lang w:val="en-US"/>
              </w:rPr>
              <w:t>of</w:t>
            </w:r>
            <w:r w:rsidRPr="003959DE">
              <w:rPr>
                <w:rFonts w:cstheme="minorHAnsi"/>
              </w:rPr>
              <w:t xml:space="preserve"> </w:t>
            </w:r>
            <w:r w:rsidRPr="003959DE">
              <w:rPr>
                <w:rFonts w:cstheme="minorHAnsi"/>
                <w:lang w:val="en-US"/>
              </w:rPr>
              <w:t>analysis</w:t>
            </w:r>
            <w:r w:rsidRPr="003959DE">
              <w:rPr>
                <w:rFonts w:cstheme="minorHAnsi"/>
              </w:rPr>
              <w:t>».</w:t>
            </w:r>
          </w:p>
          <w:p w14:paraId="21F0A16F" w14:textId="77777777" w:rsidR="00412204" w:rsidRPr="003959DE" w:rsidRDefault="00412204" w:rsidP="003959DE">
            <w:pPr>
              <w:numPr>
                <w:ilvl w:val="0"/>
                <w:numId w:val="3"/>
              </w:numPr>
              <w:rPr>
                <w:rFonts w:cstheme="minorHAnsi"/>
              </w:rPr>
            </w:pPr>
            <w:r w:rsidRPr="003959DE">
              <w:rPr>
                <w:rFonts w:cstheme="minorHAnsi"/>
              </w:rPr>
              <w:t>Уникальная научная установка «Исследовательски й реактор типовой - Томский». В разделе</w:t>
            </w:r>
          </w:p>
          <w:p w14:paraId="1567608A" w14:textId="4A6D42B9" w:rsidR="00412204" w:rsidRPr="003959DE" w:rsidRDefault="00412204" w:rsidP="003959DE">
            <w:pPr>
              <w:ind w:left="720"/>
              <w:rPr>
                <w:rFonts w:cstheme="minorHAnsi"/>
              </w:rPr>
            </w:pPr>
            <w:r w:rsidRPr="003959DE">
              <w:rPr>
                <w:rFonts w:cstheme="minorHAnsi"/>
              </w:rPr>
              <w:t>«Благодарности»</w:t>
            </w:r>
            <w:proofErr w:type="gramStart"/>
            <w:r w:rsidRPr="003959DE">
              <w:rPr>
                <w:rFonts w:cstheme="minorHAnsi"/>
              </w:rPr>
              <w:t>/«</w:t>
            </w:r>
            <w:proofErr w:type="spellStart"/>
            <w:proofErr w:type="gramEnd"/>
            <w:r w:rsidRPr="003959DE">
              <w:rPr>
                <w:rFonts w:cstheme="minorHAnsi"/>
              </w:rPr>
              <w:t>Acknowledgment</w:t>
            </w:r>
            <w:proofErr w:type="spellEnd"/>
            <w:r w:rsidRPr="003959DE">
              <w:rPr>
                <w:rFonts w:cstheme="minorHAnsi"/>
              </w:rPr>
              <w:t>» указывать фразу «Работа выполнена с использованием оборудования УНУ ИРТ-Т» / «</w:t>
            </w:r>
            <w:proofErr w:type="spellStart"/>
            <w:r w:rsidRPr="003959DE">
              <w:rPr>
                <w:rFonts w:cstheme="minorHAnsi"/>
              </w:rPr>
              <w:t>This</w:t>
            </w:r>
            <w:proofErr w:type="spellEnd"/>
            <w:r w:rsidRPr="003959DE">
              <w:rPr>
                <w:rFonts w:cstheme="minorHAnsi"/>
              </w:rPr>
              <w:t xml:space="preserve"> </w:t>
            </w:r>
            <w:proofErr w:type="spellStart"/>
            <w:r w:rsidRPr="003959DE">
              <w:rPr>
                <w:rFonts w:cstheme="minorHAnsi"/>
              </w:rPr>
              <w:t>work</w:t>
            </w:r>
            <w:proofErr w:type="spellEnd"/>
            <w:r w:rsidRPr="003959DE">
              <w:rPr>
                <w:rFonts w:cstheme="minorHAnsi"/>
              </w:rPr>
              <w:t xml:space="preserve"> </w:t>
            </w:r>
            <w:proofErr w:type="spellStart"/>
            <w:r w:rsidRPr="003959DE">
              <w:rPr>
                <w:rFonts w:cstheme="minorHAnsi"/>
              </w:rPr>
              <w:t>was</w:t>
            </w:r>
            <w:proofErr w:type="spellEnd"/>
            <w:r w:rsidRPr="003959DE">
              <w:rPr>
                <w:rFonts w:cstheme="minorHAnsi"/>
              </w:rPr>
              <w:t xml:space="preserve"> </w:t>
            </w:r>
            <w:proofErr w:type="spellStart"/>
            <w:r w:rsidRPr="003959DE">
              <w:rPr>
                <w:rFonts w:cstheme="minorHAnsi"/>
              </w:rPr>
              <w:t>performed</w:t>
            </w:r>
            <w:proofErr w:type="spellEnd"/>
            <w:r w:rsidRPr="003959DE">
              <w:rPr>
                <w:rFonts w:cstheme="minorHAnsi"/>
              </w:rPr>
              <w:t xml:space="preserve"> </w:t>
            </w:r>
            <w:proofErr w:type="spellStart"/>
            <w:r w:rsidRPr="003959DE">
              <w:rPr>
                <w:rFonts w:cstheme="minorHAnsi"/>
              </w:rPr>
              <w:t>on</w:t>
            </w:r>
            <w:proofErr w:type="spellEnd"/>
            <w:r w:rsidRPr="003959DE">
              <w:rPr>
                <w:rFonts w:cstheme="minorHAnsi"/>
              </w:rPr>
              <w:t xml:space="preserve"> </w:t>
            </w:r>
            <w:proofErr w:type="spellStart"/>
            <w:r w:rsidRPr="003959DE">
              <w:rPr>
                <w:rFonts w:cstheme="minorHAnsi"/>
              </w:rPr>
              <w:t>the</w:t>
            </w:r>
            <w:proofErr w:type="spellEnd"/>
            <w:r w:rsidRPr="003959DE">
              <w:rPr>
                <w:rFonts w:cstheme="minorHAnsi"/>
              </w:rPr>
              <w:t xml:space="preserve"> </w:t>
            </w:r>
            <w:proofErr w:type="spellStart"/>
            <w:r w:rsidRPr="003959DE">
              <w:rPr>
                <w:rFonts w:cstheme="minorHAnsi"/>
              </w:rPr>
              <w:t>unique</w:t>
            </w:r>
            <w:proofErr w:type="spellEnd"/>
            <w:r w:rsidRPr="003959DE">
              <w:rPr>
                <w:rFonts w:cstheme="minorHAnsi"/>
              </w:rPr>
              <w:t xml:space="preserve"> </w:t>
            </w:r>
            <w:proofErr w:type="spellStart"/>
            <w:r w:rsidRPr="003959DE">
              <w:rPr>
                <w:rFonts w:cstheme="minorHAnsi"/>
              </w:rPr>
              <w:t>scientific</w:t>
            </w:r>
            <w:proofErr w:type="spellEnd"/>
            <w:r w:rsidRPr="003959DE">
              <w:rPr>
                <w:rFonts w:cstheme="minorHAnsi"/>
              </w:rPr>
              <w:t xml:space="preserve"> IRT-T </w:t>
            </w:r>
            <w:proofErr w:type="spellStart"/>
            <w:r w:rsidRPr="003959DE">
              <w:rPr>
                <w:rFonts w:cstheme="minorHAnsi"/>
              </w:rPr>
              <w:t>equipment</w:t>
            </w:r>
            <w:proofErr w:type="spellEnd"/>
            <w:r w:rsidRPr="003959DE">
              <w:rPr>
                <w:rFonts w:cstheme="minorHAnsi"/>
              </w:rPr>
              <w:t>»</w:t>
            </w:r>
          </w:p>
          <w:p w14:paraId="787376FF" w14:textId="77777777" w:rsidR="001318E2" w:rsidRPr="003959DE" w:rsidRDefault="001318E2" w:rsidP="003959DE">
            <w:pPr>
              <w:rPr>
                <w:rFonts w:cstheme="minorHAnsi"/>
              </w:rPr>
            </w:pPr>
          </w:p>
          <w:p w14:paraId="3EED8E07" w14:textId="032A3FE8" w:rsidR="001318E2" w:rsidRPr="003959DE" w:rsidRDefault="001318E2" w:rsidP="003959DE">
            <w:pPr>
              <w:rPr>
                <w:rFonts w:cstheme="minorHAnsi"/>
              </w:rPr>
            </w:pPr>
            <w:r w:rsidRPr="003959DE">
              <w:rPr>
                <w:rFonts w:cstheme="minorHAnsi"/>
              </w:rPr>
              <w:t>Максимальное количество публикаций, которые могут быть зачтены в показатель – 10.</w:t>
            </w:r>
          </w:p>
          <w:p w14:paraId="44860431" w14:textId="247E39FE" w:rsidR="001318E2" w:rsidRPr="003959DE" w:rsidRDefault="001318E2" w:rsidP="003959DE">
            <w:pPr>
              <w:rPr>
                <w:rFonts w:cstheme="minorHAnsi"/>
              </w:rPr>
            </w:pPr>
            <w:r w:rsidRPr="003959DE">
              <w:rPr>
                <w:rFonts w:cstheme="minorHAnsi"/>
              </w:rPr>
              <w:t>Количество баллов на 1 статью – 2, которые распределяются исходя из коэффициентов участия авторов в служебной записке.</w:t>
            </w:r>
          </w:p>
        </w:tc>
      </w:tr>
      <w:tr w:rsidR="001318E2" w:rsidRPr="00C31417" w14:paraId="4AD8300A" w14:textId="77777777" w:rsidTr="008F6048">
        <w:tc>
          <w:tcPr>
            <w:tcW w:w="4673" w:type="dxa"/>
          </w:tcPr>
          <w:p w14:paraId="0691487E" w14:textId="73B0877A" w:rsidR="001318E2" w:rsidRPr="003959DE" w:rsidRDefault="001318E2" w:rsidP="003959DE">
            <w:pPr>
              <w:rPr>
                <w:rFonts w:cstheme="minorHAnsi"/>
                <w:b/>
              </w:rPr>
            </w:pPr>
            <w:r w:rsidRPr="003959DE">
              <w:rPr>
                <w:rFonts w:cstheme="minorHAnsi"/>
                <w:b/>
              </w:rPr>
              <w:t>Оформление Заключения о возможности открытого опубликования</w:t>
            </w:r>
          </w:p>
        </w:tc>
        <w:tc>
          <w:tcPr>
            <w:tcW w:w="10490" w:type="dxa"/>
          </w:tcPr>
          <w:p w14:paraId="5C53184E" w14:textId="611D5EA6" w:rsidR="001318E2" w:rsidRPr="003959DE" w:rsidRDefault="001318E2" w:rsidP="003959DE">
            <w:pPr>
              <w:rPr>
                <w:rFonts w:cstheme="minorHAnsi"/>
              </w:rPr>
            </w:pPr>
            <w:r w:rsidRPr="003959DE">
              <w:rPr>
                <w:rFonts w:cstheme="minorHAnsi"/>
              </w:rPr>
              <w:t>Заключение о возможности открытого опубликования оформляется до отправки рукописи статьи в журнал.</w:t>
            </w:r>
          </w:p>
          <w:p w14:paraId="3EC4E17E" w14:textId="77777777" w:rsidR="001318E2" w:rsidRPr="003959DE" w:rsidRDefault="001318E2" w:rsidP="003959DE">
            <w:pPr>
              <w:rPr>
                <w:rFonts w:cstheme="minorHAnsi"/>
              </w:rPr>
            </w:pPr>
          </w:p>
          <w:p w14:paraId="07DC2410" w14:textId="04D8ECE4" w:rsidR="001318E2" w:rsidRPr="003959DE" w:rsidRDefault="001318E2" w:rsidP="003959DE">
            <w:pPr>
              <w:rPr>
                <w:rFonts w:cstheme="minorHAnsi"/>
              </w:rPr>
            </w:pPr>
            <w:r w:rsidRPr="003959DE">
              <w:rPr>
                <w:rFonts w:cstheme="minorHAnsi"/>
              </w:rPr>
              <w:t xml:space="preserve">Если в процессе редактирования название статьи изменилось, то необходимо оформить новое Заключение. Для учета статьи в ИПК «Сервер учета публикаций» прикладываются оба Заключения, дата </w:t>
            </w:r>
            <w:proofErr w:type="spellStart"/>
            <w:r w:rsidRPr="003959DE">
              <w:rPr>
                <w:rFonts w:cstheme="minorHAnsi"/>
              </w:rPr>
              <w:t>Received</w:t>
            </w:r>
            <w:proofErr w:type="spellEnd"/>
            <w:r w:rsidRPr="003959DE">
              <w:rPr>
                <w:rFonts w:cstheme="minorHAnsi"/>
              </w:rPr>
              <w:t xml:space="preserve"> (дата поступления рукописи в журнал) будет фиксироваться по первому документу.</w:t>
            </w:r>
          </w:p>
          <w:p w14:paraId="0E96D0E2" w14:textId="59D97EA3" w:rsidR="001318E2" w:rsidRPr="003959DE" w:rsidRDefault="001318E2" w:rsidP="003959DE">
            <w:pPr>
              <w:rPr>
                <w:rFonts w:cstheme="minorHAnsi"/>
              </w:rPr>
            </w:pPr>
          </w:p>
        </w:tc>
      </w:tr>
      <w:tr w:rsidR="00653F9E" w:rsidRPr="00C31417" w14:paraId="7F324DDA" w14:textId="77777777" w:rsidTr="008F6048">
        <w:tc>
          <w:tcPr>
            <w:tcW w:w="4673" w:type="dxa"/>
          </w:tcPr>
          <w:p w14:paraId="06D221B5" w14:textId="0F2A8486" w:rsidR="00653F9E" w:rsidRPr="003959DE" w:rsidRDefault="00653F9E" w:rsidP="003959DE">
            <w:pPr>
              <w:rPr>
                <w:rFonts w:cstheme="minorHAnsi"/>
                <w:b/>
              </w:rPr>
            </w:pPr>
            <w:r w:rsidRPr="003959DE">
              <w:rPr>
                <w:rFonts w:cstheme="minorHAnsi"/>
                <w:b/>
              </w:rPr>
              <w:t>Статьи аффилированные с ТПУ</w:t>
            </w:r>
          </w:p>
        </w:tc>
        <w:tc>
          <w:tcPr>
            <w:tcW w:w="10490" w:type="dxa"/>
          </w:tcPr>
          <w:p w14:paraId="77924029" w14:textId="77777777" w:rsidR="00653F9E" w:rsidRDefault="00653F9E" w:rsidP="003959DE">
            <w:pPr>
              <w:rPr>
                <w:rFonts w:cstheme="minorHAnsi"/>
              </w:rPr>
            </w:pPr>
            <w:r w:rsidRPr="003959DE">
              <w:rPr>
                <w:rFonts w:cstheme="minorHAnsi"/>
              </w:rPr>
              <w:t>Рекомендуемый ф</w:t>
            </w:r>
            <w:bookmarkStart w:id="0" w:name="_GoBack"/>
            <w:bookmarkEnd w:id="0"/>
            <w:r w:rsidRPr="003959DE">
              <w:rPr>
                <w:rFonts w:cstheme="minorHAnsi"/>
              </w:rPr>
              <w:t>ормат написания: «</w:t>
            </w:r>
            <w:proofErr w:type="spellStart"/>
            <w:r w:rsidRPr="003959DE">
              <w:rPr>
                <w:rFonts w:cstheme="minorHAnsi"/>
              </w:rPr>
              <w:t>National</w:t>
            </w:r>
            <w:proofErr w:type="spellEnd"/>
            <w:r w:rsidRPr="003959DE">
              <w:rPr>
                <w:rFonts w:cstheme="minorHAnsi"/>
              </w:rPr>
              <w:t xml:space="preserve"> </w:t>
            </w:r>
            <w:proofErr w:type="spellStart"/>
            <w:r w:rsidRPr="003959DE">
              <w:rPr>
                <w:rFonts w:cstheme="minorHAnsi"/>
              </w:rPr>
              <w:t>Research</w:t>
            </w:r>
            <w:proofErr w:type="spellEnd"/>
            <w:r w:rsidRPr="003959DE">
              <w:rPr>
                <w:rFonts w:cstheme="minorHAnsi"/>
              </w:rPr>
              <w:t xml:space="preserve"> </w:t>
            </w:r>
            <w:proofErr w:type="spellStart"/>
            <w:r w:rsidRPr="003959DE">
              <w:rPr>
                <w:rFonts w:cstheme="minorHAnsi"/>
              </w:rPr>
              <w:t>Tomsk</w:t>
            </w:r>
            <w:proofErr w:type="spellEnd"/>
            <w:r w:rsidRPr="003959DE">
              <w:rPr>
                <w:rFonts w:cstheme="minorHAnsi"/>
              </w:rPr>
              <w:t xml:space="preserve"> </w:t>
            </w:r>
            <w:proofErr w:type="spellStart"/>
            <w:r w:rsidRPr="003959DE">
              <w:rPr>
                <w:rFonts w:cstheme="minorHAnsi"/>
              </w:rPr>
              <w:t>Polytechnic</w:t>
            </w:r>
            <w:proofErr w:type="spellEnd"/>
            <w:r w:rsidRPr="003959DE">
              <w:rPr>
                <w:rFonts w:cstheme="minorHAnsi"/>
              </w:rPr>
              <w:t xml:space="preserve"> </w:t>
            </w:r>
            <w:proofErr w:type="spellStart"/>
            <w:r w:rsidRPr="003959DE">
              <w:rPr>
                <w:rFonts w:cstheme="minorHAnsi"/>
              </w:rPr>
              <w:t>University</w:t>
            </w:r>
            <w:proofErr w:type="spellEnd"/>
            <w:r w:rsidRPr="003959DE">
              <w:rPr>
                <w:rFonts w:cstheme="minorHAnsi"/>
              </w:rPr>
              <w:t>» или «</w:t>
            </w:r>
            <w:proofErr w:type="spellStart"/>
            <w:r w:rsidRPr="003959DE">
              <w:rPr>
                <w:rFonts w:cstheme="minorHAnsi"/>
              </w:rPr>
              <w:t>Tomsk</w:t>
            </w:r>
            <w:proofErr w:type="spellEnd"/>
            <w:r w:rsidRPr="003959DE">
              <w:rPr>
                <w:rFonts w:cstheme="minorHAnsi"/>
              </w:rPr>
              <w:t xml:space="preserve"> </w:t>
            </w:r>
            <w:proofErr w:type="spellStart"/>
            <w:r w:rsidRPr="003959DE">
              <w:rPr>
                <w:rFonts w:cstheme="minorHAnsi"/>
              </w:rPr>
              <w:t>Polytechnic</w:t>
            </w:r>
            <w:proofErr w:type="spellEnd"/>
            <w:r w:rsidRPr="003959DE">
              <w:rPr>
                <w:rFonts w:cstheme="minorHAnsi"/>
              </w:rPr>
              <w:t xml:space="preserve"> </w:t>
            </w:r>
            <w:proofErr w:type="spellStart"/>
            <w:r w:rsidRPr="003959DE">
              <w:rPr>
                <w:rFonts w:cstheme="minorHAnsi"/>
              </w:rPr>
              <w:t>University</w:t>
            </w:r>
            <w:proofErr w:type="spellEnd"/>
            <w:r w:rsidRPr="003959DE">
              <w:rPr>
                <w:rFonts w:cstheme="minorHAnsi"/>
              </w:rPr>
              <w:t>», без указания школ, отделений.</w:t>
            </w:r>
          </w:p>
          <w:p w14:paraId="4663D6C0" w14:textId="11049344" w:rsidR="003959DE" w:rsidRPr="003959DE" w:rsidRDefault="003959DE" w:rsidP="003959DE">
            <w:pPr>
              <w:rPr>
                <w:rFonts w:cstheme="minorHAnsi"/>
              </w:rPr>
            </w:pPr>
          </w:p>
        </w:tc>
      </w:tr>
    </w:tbl>
    <w:p w14:paraId="2CB1A1F3" w14:textId="77777777" w:rsidR="00EF3CCF" w:rsidRPr="00C31417" w:rsidRDefault="00EF3CCF">
      <w:pPr>
        <w:rPr>
          <w:rFonts w:ascii="Arial Narrow" w:hAnsi="Arial Narrow"/>
          <w:sz w:val="24"/>
          <w:szCs w:val="24"/>
        </w:rPr>
      </w:pPr>
    </w:p>
    <w:sectPr w:rsidR="00EF3CCF" w:rsidRPr="00C31417" w:rsidSect="00766AE8">
      <w:pgSz w:w="16838" w:h="11906" w:orient="landscape"/>
      <w:pgMar w:top="567" w:right="820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297DB2"/>
    <w:multiLevelType w:val="multilevel"/>
    <w:tmpl w:val="72A80C94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5F1D15A5"/>
    <w:multiLevelType w:val="hybridMultilevel"/>
    <w:tmpl w:val="EC46FEC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0D50EDF"/>
    <w:multiLevelType w:val="hybridMultilevel"/>
    <w:tmpl w:val="79008528"/>
    <w:lvl w:ilvl="0" w:tplc="C2C2443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6AD4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C7A904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E6078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B92796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368912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2CC2E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5DA196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54ECF3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CCF"/>
    <w:rsid w:val="00023900"/>
    <w:rsid w:val="0004205A"/>
    <w:rsid w:val="0006185C"/>
    <w:rsid w:val="000B6FB0"/>
    <w:rsid w:val="000C4F79"/>
    <w:rsid w:val="001300E3"/>
    <w:rsid w:val="001318E2"/>
    <w:rsid w:val="002315F2"/>
    <w:rsid w:val="00234B04"/>
    <w:rsid w:val="00261F89"/>
    <w:rsid w:val="002637A2"/>
    <w:rsid w:val="002B0DD2"/>
    <w:rsid w:val="002E50D5"/>
    <w:rsid w:val="00327A06"/>
    <w:rsid w:val="00337B52"/>
    <w:rsid w:val="00364E17"/>
    <w:rsid w:val="00376AF8"/>
    <w:rsid w:val="003959DE"/>
    <w:rsid w:val="003B10E8"/>
    <w:rsid w:val="003B4806"/>
    <w:rsid w:val="00412204"/>
    <w:rsid w:val="004129EF"/>
    <w:rsid w:val="0046633D"/>
    <w:rsid w:val="00467A4B"/>
    <w:rsid w:val="00476EE9"/>
    <w:rsid w:val="00495BBC"/>
    <w:rsid w:val="004967FC"/>
    <w:rsid w:val="004C66BF"/>
    <w:rsid w:val="004D4305"/>
    <w:rsid w:val="00535E6F"/>
    <w:rsid w:val="005A7A0D"/>
    <w:rsid w:val="005D1868"/>
    <w:rsid w:val="005F2B77"/>
    <w:rsid w:val="00622933"/>
    <w:rsid w:val="00643CDA"/>
    <w:rsid w:val="006446ED"/>
    <w:rsid w:val="00653F9E"/>
    <w:rsid w:val="00663471"/>
    <w:rsid w:val="006A3765"/>
    <w:rsid w:val="006B6239"/>
    <w:rsid w:val="006C0B79"/>
    <w:rsid w:val="00703DEB"/>
    <w:rsid w:val="00766AE8"/>
    <w:rsid w:val="00772727"/>
    <w:rsid w:val="007B0E44"/>
    <w:rsid w:val="007B2913"/>
    <w:rsid w:val="007D4850"/>
    <w:rsid w:val="007E028D"/>
    <w:rsid w:val="007E1CB4"/>
    <w:rsid w:val="007E6F75"/>
    <w:rsid w:val="007F6AEA"/>
    <w:rsid w:val="00813E16"/>
    <w:rsid w:val="00815692"/>
    <w:rsid w:val="00840EE8"/>
    <w:rsid w:val="00847DC7"/>
    <w:rsid w:val="00852935"/>
    <w:rsid w:val="00886F40"/>
    <w:rsid w:val="0089002D"/>
    <w:rsid w:val="00895EB0"/>
    <w:rsid w:val="008D350E"/>
    <w:rsid w:val="008D3C77"/>
    <w:rsid w:val="008D6042"/>
    <w:rsid w:val="008F6048"/>
    <w:rsid w:val="00902451"/>
    <w:rsid w:val="00954802"/>
    <w:rsid w:val="00962F61"/>
    <w:rsid w:val="00963FF4"/>
    <w:rsid w:val="00984D9A"/>
    <w:rsid w:val="009B67F7"/>
    <w:rsid w:val="009E74C5"/>
    <w:rsid w:val="00A37D58"/>
    <w:rsid w:val="00A70D10"/>
    <w:rsid w:val="00A71C7E"/>
    <w:rsid w:val="00A73EB7"/>
    <w:rsid w:val="00A80504"/>
    <w:rsid w:val="00A80F1C"/>
    <w:rsid w:val="00A81EBF"/>
    <w:rsid w:val="00A91D84"/>
    <w:rsid w:val="00AA2651"/>
    <w:rsid w:val="00B362B1"/>
    <w:rsid w:val="00B53168"/>
    <w:rsid w:val="00B701F5"/>
    <w:rsid w:val="00BA6C7E"/>
    <w:rsid w:val="00BC3642"/>
    <w:rsid w:val="00BF38E4"/>
    <w:rsid w:val="00C1330D"/>
    <w:rsid w:val="00C21655"/>
    <w:rsid w:val="00C31417"/>
    <w:rsid w:val="00C4243F"/>
    <w:rsid w:val="00C43959"/>
    <w:rsid w:val="00C54B98"/>
    <w:rsid w:val="00D040E6"/>
    <w:rsid w:val="00D31056"/>
    <w:rsid w:val="00D45FF8"/>
    <w:rsid w:val="00D7323B"/>
    <w:rsid w:val="00D75D13"/>
    <w:rsid w:val="00D97968"/>
    <w:rsid w:val="00DE01BD"/>
    <w:rsid w:val="00DF28F6"/>
    <w:rsid w:val="00E13A4C"/>
    <w:rsid w:val="00E157A0"/>
    <w:rsid w:val="00E5264C"/>
    <w:rsid w:val="00E726B2"/>
    <w:rsid w:val="00EB0263"/>
    <w:rsid w:val="00EB2AE5"/>
    <w:rsid w:val="00EB4798"/>
    <w:rsid w:val="00EE21DC"/>
    <w:rsid w:val="00EF3CCF"/>
    <w:rsid w:val="00EF4FF5"/>
    <w:rsid w:val="00F00D83"/>
    <w:rsid w:val="00F52352"/>
    <w:rsid w:val="00F65FAB"/>
    <w:rsid w:val="00F93FA2"/>
    <w:rsid w:val="00FC6487"/>
    <w:rsid w:val="00FD39CE"/>
    <w:rsid w:val="00FF3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F6CC8"/>
  <w15:chartTrackingRefBased/>
  <w15:docId w15:val="{126ED9E6-430A-41AF-8754-043BA70AC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7D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link w:val="10"/>
    <w:autoRedefine/>
    <w:qFormat/>
    <w:rsid w:val="000B6FB0"/>
    <w:rPr>
      <w:rFonts w:ascii="Arial Narrow" w:hAnsi="Arial Narrow"/>
      <w:sz w:val="24"/>
    </w:rPr>
  </w:style>
  <w:style w:type="character" w:customStyle="1" w:styleId="10">
    <w:name w:val="Стиль1 Знак"/>
    <w:basedOn w:val="a0"/>
    <w:link w:val="1"/>
    <w:rsid w:val="000B6FB0"/>
    <w:rPr>
      <w:rFonts w:ascii="Arial Narrow" w:hAnsi="Arial Narrow"/>
      <w:sz w:val="24"/>
    </w:rPr>
  </w:style>
  <w:style w:type="table" w:styleId="a3">
    <w:name w:val="Table Grid"/>
    <w:basedOn w:val="a1"/>
    <w:uiPriority w:val="39"/>
    <w:rsid w:val="00EF3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ТЗ список,Абзац списка литеральный"/>
    <w:basedOn w:val="a"/>
    <w:link w:val="a5"/>
    <w:uiPriority w:val="34"/>
    <w:qFormat/>
    <w:rsid w:val="00C31417"/>
    <w:pPr>
      <w:ind w:left="720"/>
      <w:contextualSpacing/>
    </w:pPr>
    <w:rPr>
      <w:rFonts w:ascii="Calibri" w:eastAsia="Calibri" w:hAnsi="Calibri" w:cs="Calibri"/>
    </w:rPr>
  </w:style>
  <w:style w:type="character" w:customStyle="1" w:styleId="a5">
    <w:name w:val="Абзац списка Знак"/>
    <w:aliases w:val="ТЗ список Знак,Абзац списка литеральный Знак"/>
    <w:basedOn w:val="a0"/>
    <w:link w:val="a4"/>
    <w:uiPriority w:val="34"/>
    <w:rsid w:val="00C31417"/>
    <w:rPr>
      <w:rFonts w:ascii="Calibri" w:eastAsia="Calibri" w:hAnsi="Calibri" w:cs="Calibri"/>
    </w:rPr>
  </w:style>
  <w:style w:type="character" w:styleId="a6">
    <w:name w:val="annotation reference"/>
    <w:basedOn w:val="a0"/>
    <w:uiPriority w:val="99"/>
    <w:semiHidden/>
    <w:unhideWhenUsed/>
    <w:rsid w:val="002E50D5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2E50D5"/>
    <w:pPr>
      <w:spacing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2E50D5"/>
    <w:rPr>
      <w:rFonts w:ascii="Calibri" w:eastAsia="Calibri" w:hAnsi="Calibri" w:cs="Calibri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2E50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E50D5"/>
    <w:rPr>
      <w:rFonts w:ascii="Segoe UI" w:hAnsi="Segoe UI" w:cs="Segoe UI"/>
      <w:sz w:val="18"/>
      <w:szCs w:val="18"/>
    </w:rPr>
  </w:style>
  <w:style w:type="paragraph" w:styleId="ab">
    <w:name w:val="annotation subject"/>
    <w:basedOn w:val="a7"/>
    <w:next w:val="a7"/>
    <w:link w:val="ac"/>
    <w:uiPriority w:val="99"/>
    <w:semiHidden/>
    <w:unhideWhenUsed/>
    <w:rsid w:val="002E50D5"/>
    <w:rPr>
      <w:rFonts w:asciiTheme="minorHAnsi" w:eastAsiaTheme="minorHAnsi" w:hAnsiTheme="minorHAnsi" w:cstheme="minorBidi"/>
      <w:b/>
      <w:bCs/>
    </w:rPr>
  </w:style>
  <w:style w:type="character" w:customStyle="1" w:styleId="ac">
    <w:name w:val="Тема примечания Знак"/>
    <w:basedOn w:val="a8"/>
    <w:link w:val="ab"/>
    <w:uiPriority w:val="99"/>
    <w:semiHidden/>
    <w:rsid w:val="002E50D5"/>
    <w:rPr>
      <w:rFonts w:ascii="Calibri" w:eastAsia="Calibri" w:hAnsi="Calibri" w:cs="Calibri"/>
      <w:b/>
      <w:bCs/>
      <w:sz w:val="20"/>
      <w:szCs w:val="20"/>
    </w:rPr>
  </w:style>
  <w:style w:type="character" w:customStyle="1" w:styleId="4045">
    <w:name w:val="4045"/>
    <w:basedOn w:val="a0"/>
    <w:rsid w:val="00663471"/>
  </w:style>
  <w:style w:type="paragraph" w:styleId="ad">
    <w:name w:val="Normal (Web)"/>
    <w:basedOn w:val="a"/>
    <w:uiPriority w:val="99"/>
    <w:semiHidden/>
    <w:unhideWhenUsed/>
    <w:rsid w:val="00766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basedOn w:val="a0"/>
    <w:uiPriority w:val="99"/>
    <w:semiHidden/>
    <w:unhideWhenUsed/>
    <w:rsid w:val="002B0DD2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2B0DD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2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1661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77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7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s.tpu.ru/upload/constructor/276/alk42moklvmkkl00bi2vhiq6p8nvihg8.xls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5</Pages>
  <Words>1751</Words>
  <Characters>9987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TPU</Company>
  <LinksUpToDate>false</LinksUpToDate>
  <CharactersWithSpaces>11715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Соловьева Светлана Валентиновна</dc:creator>
  <cp:keywords/>
  <dc:description/>
  <cp:lastModifiedBy>Москвитина Лидия Ивановна</cp:lastModifiedBy>
  <cp:revision>13</cp:revision>
  <dcterms:created xsi:type="dcterms:W3CDTF">2025-09-10T03:37:00Z</dcterms:created>
  <dcterms:modified xsi:type="dcterms:W3CDTF">2025-09-10T08:00:00Z</dcterms:modified>
</cp:coreProperties>
</file>