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80D56" w14:textId="77777777" w:rsidR="00DB26F3" w:rsidRPr="001570BB" w:rsidRDefault="002209F7" w:rsidP="00D931B2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1570BB">
        <w:rPr>
          <w:rFonts w:ascii="Times New Roman" w:hAnsi="Times New Roman" w:cs="Times New Roman"/>
          <w:sz w:val="24"/>
          <w:szCs w:val="24"/>
          <w:lang w:val="ru-RU"/>
        </w:rPr>
        <w:t>УТВЕРЖДАЮ</w:t>
      </w:r>
    </w:p>
    <w:p w14:paraId="0E649062" w14:textId="2118DBE5" w:rsidR="002209F7" w:rsidRPr="001570BB" w:rsidRDefault="00E4220A" w:rsidP="00D931B2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1570BB">
        <w:rPr>
          <w:rFonts w:ascii="Times New Roman" w:hAnsi="Times New Roman" w:cs="Times New Roman"/>
          <w:sz w:val="24"/>
          <w:szCs w:val="24"/>
          <w:lang w:val="ru-RU"/>
        </w:rPr>
        <w:t>Руководитель</w:t>
      </w:r>
    </w:p>
    <w:p w14:paraId="4303C80F" w14:textId="77777777" w:rsidR="002209F7" w:rsidRPr="001570BB" w:rsidRDefault="002209F7" w:rsidP="00D931B2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1570BB">
        <w:rPr>
          <w:rFonts w:ascii="Times New Roman" w:hAnsi="Times New Roman" w:cs="Times New Roman"/>
          <w:sz w:val="24"/>
          <w:szCs w:val="24"/>
          <w:lang w:val="ru-RU"/>
        </w:rPr>
        <w:t xml:space="preserve">___________ </w:t>
      </w:r>
      <w:r w:rsidR="008115C9" w:rsidRPr="001570BB">
        <w:rPr>
          <w:rFonts w:ascii="Times New Roman" w:hAnsi="Times New Roman" w:cs="Times New Roman"/>
          <w:sz w:val="24"/>
          <w:szCs w:val="24"/>
          <w:lang w:val="ru-RU"/>
        </w:rPr>
        <w:t>И.О.</w:t>
      </w:r>
      <w:r w:rsidR="00B461E9" w:rsidRPr="001570B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115C9" w:rsidRPr="001570BB">
        <w:rPr>
          <w:rFonts w:ascii="Times New Roman" w:hAnsi="Times New Roman" w:cs="Times New Roman"/>
          <w:sz w:val="24"/>
          <w:szCs w:val="24"/>
          <w:lang w:val="ru-RU"/>
        </w:rPr>
        <w:t>Фамилия</w:t>
      </w:r>
    </w:p>
    <w:p w14:paraId="4BE1BCF6" w14:textId="7700125F" w:rsidR="002209F7" w:rsidRPr="001570BB" w:rsidRDefault="008115C9" w:rsidP="00F04357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1570BB">
        <w:rPr>
          <w:rFonts w:ascii="Times New Roman" w:hAnsi="Times New Roman" w:cs="Times New Roman"/>
          <w:sz w:val="24"/>
          <w:szCs w:val="24"/>
          <w:lang w:val="ru-RU"/>
        </w:rPr>
        <w:t>«___»</w:t>
      </w:r>
      <w:r w:rsidR="00B461E9" w:rsidRPr="001570B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570BB">
        <w:rPr>
          <w:rFonts w:ascii="Times New Roman" w:hAnsi="Times New Roman" w:cs="Times New Roman"/>
          <w:sz w:val="24"/>
          <w:szCs w:val="24"/>
          <w:lang w:val="ru-RU"/>
        </w:rPr>
        <w:t>_________</w:t>
      </w:r>
      <w:r w:rsidR="00F319EC" w:rsidRPr="001570BB">
        <w:rPr>
          <w:rFonts w:ascii="Times New Roman" w:hAnsi="Times New Roman" w:cs="Times New Roman"/>
          <w:sz w:val="24"/>
          <w:szCs w:val="24"/>
          <w:lang w:val="ru-RU"/>
        </w:rPr>
        <w:t>__</w:t>
      </w:r>
      <w:r w:rsidRPr="001570BB">
        <w:rPr>
          <w:rFonts w:ascii="Times New Roman" w:hAnsi="Times New Roman" w:cs="Times New Roman"/>
          <w:sz w:val="24"/>
          <w:szCs w:val="24"/>
          <w:lang w:val="ru-RU"/>
        </w:rPr>
        <w:t>20___</w:t>
      </w:r>
      <w:r w:rsidR="00F319EC" w:rsidRPr="001570BB">
        <w:rPr>
          <w:rFonts w:ascii="Times New Roman" w:hAnsi="Times New Roman" w:cs="Times New Roman"/>
          <w:sz w:val="24"/>
          <w:szCs w:val="24"/>
          <w:lang w:val="ru-RU"/>
        </w:rPr>
        <w:t>_</w:t>
      </w:r>
      <w:r w:rsidRPr="001570BB">
        <w:rPr>
          <w:rFonts w:ascii="Times New Roman" w:hAnsi="Times New Roman" w:cs="Times New Roman"/>
          <w:sz w:val="24"/>
          <w:szCs w:val="24"/>
          <w:lang w:val="ru-RU"/>
        </w:rPr>
        <w:t>г.</w:t>
      </w:r>
    </w:p>
    <w:p w14:paraId="733A18EA" w14:textId="77777777" w:rsidR="00721F7D" w:rsidRPr="001570BB" w:rsidRDefault="00721F7D" w:rsidP="00F04357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2E1B13C5" w14:textId="77777777" w:rsidR="002209F7" w:rsidRPr="001570BB" w:rsidRDefault="002209F7" w:rsidP="00D931B2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570BB">
        <w:rPr>
          <w:rFonts w:ascii="Times New Roman" w:hAnsi="Times New Roman" w:cs="Times New Roman"/>
          <w:b/>
          <w:sz w:val="24"/>
          <w:szCs w:val="24"/>
          <w:lang w:val="ru-RU"/>
        </w:rPr>
        <w:t>АКТ ЭКСПЕРТИЗЫ В ЦЕЛЯХ ЭКСПОРТНОГО КОНТРОЛЯ</w:t>
      </w:r>
    </w:p>
    <w:p w14:paraId="5FD23459" w14:textId="78B7B5B9" w:rsidR="00D931B2" w:rsidRDefault="008115C9" w:rsidP="00D931B2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570BB">
        <w:rPr>
          <w:rFonts w:ascii="Times New Roman" w:hAnsi="Times New Roman" w:cs="Times New Roman"/>
          <w:sz w:val="24"/>
          <w:szCs w:val="24"/>
          <w:lang w:val="ru-RU"/>
        </w:rPr>
        <w:t>Доклада (конференции всех уровней</w:t>
      </w:r>
      <w:r w:rsidR="001570BB" w:rsidRPr="001570BB">
        <w:rPr>
          <w:rFonts w:ascii="Times New Roman" w:hAnsi="Times New Roman" w:cs="Times New Roman"/>
          <w:sz w:val="24"/>
          <w:szCs w:val="24"/>
          <w:lang w:val="ru-RU"/>
        </w:rPr>
        <w:t>/вне конференции)</w:t>
      </w:r>
      <w:r w:rsidRPr="001570BB">
        <w:rPr>
          <w:rFonts w:ascii="Times New Roman" w:hAnsi="Times New Roman" w:cs="Times New Roman"/>
          <w:sz w:val="24"/>
          <w:szCs w:val="24"/>
          <w:lang w:val="ru-RU"/>
        </w:rPr>
        <w:t xml:space="preserve">/тезисов </w:t>
      </w:r>
      <w:r w:rsidR="00B461E9" w:rsidRPr="001570BB">
        <w:rPr>
          <w:rFonts w:ascii="Times New Roman" w:hAnsi="Times New Roman" w:cs="Times New Roman"/>
          <w:sz w:val="24"/>
          <w:szCs w:val="24"/>
          <w:lang w:val="ru-RU"/>
        </w:rPr>
        <w:t>доклада (</w:t>
      </w:r>
      <w:r w:rsidRPr="001570BB">
        <w:rPr>
          <w:rFonts w:ascii="Times New Roman" w:hAnsi="Times New Roman" w:cs="Times New Roman"/>
          <w:sz w:val="24"/>
          <w:szCs w:val="24"/>
          <w:lang w:val="ru-RU"/>
        </w:rPr>
        <w:t xml:space="preserve">конференции </w:t>
      </w:r>
      <w:r w:rsidR="001570BB" w:rsidRPr="001570BB">
        <w:rPr>
          <w:rFonts w:ascii="Times New Roman" w:hAnsi="Times New Roman" w:cs="Times New Roman"/>
          <w:sz w:val="24"/>
          <w:szCs w:val="24"/>
          <w:lang w:val="ru-RU"/>
        </w:rPr>
        <w:t>всех уровней)/</w:t>
      </w:r>
      <w:r w:rsidRPr="001570BB">
        <w:rPr>
          <w:rFonts w:ascii="Times New Roman" w:hAnsi="Times New Roman" w:cs="Times New Roman"/>
          <w:sz w:val="24"/>
          <w:szCs w:val="24"/>
          <w:lang w:val="ru-RU"/>
        </w:rPr>
        <w:t>презентации/выставочного образца/раздаточного материала/ диссертации/трудоустройство иностранных граждан/матер</w:t>
      </w:r>
      <w:r w:rsidR="009F7BD3">
        <w:rPr>
          <w:rFonts w:ascii="Times New Roman" w:hAnsi="Times New Roman" w:cs="Times New Roman"/>
          <w:sz w:val="24"/>
          <w:szCs w:val="24"/>
          <w:lang w:val="ru-RU"/>
        </w:rPr>
        <w:t>иала технической направленности</w:t>
      </w:r>
      <w:r w:rsidR="003B267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1570BB">
        <w:rPr>
          <w:rFonts w:ascii="Times New Roman" w:hAnsi="Times New Roman" w:cs="Times New Roman"/>
          <w:sz w:val="24"/>
          <w:szCs w:val="24"/>
          <w:lang w:val="ru-RU"/>
        </w:rPr>
        <w:t>публикуемой в сети Интернет и на сайте ТПУ</w:t>
      </w:r>
      <w:r w:rsidR="00267D23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3AC364AE" w14:textId="0EBEE080" w:rsidR="00267D23" w:rsidRPr="001570BB" w:rsidRDefault="00267D23" w:rsidP="00D931B2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67D23">
        <w:rPr>
          <w:rFonts w:ascii="Times New Roman" w:hAnsi="Times New Roman" w:cs="Times New Roman"/>
          <w:sz w:val="24"/>
          <w:szCs w:val="24"/>
          <w:highlight w:val="yellow"/>
          <w:lang w:val="ru-RU"/>
        </w:rPr>
        <w:t>материалов заявок на регистрацию результатов интеллектуальной деятельности</w:t>
      </w:r>
    </w:p>
    <w:p w14:paraId="1E2F149F" w14:textId="77777777" w:rsidR="008115C9" w:rsidRPr="001570BB" w:rsidRDefault="008115C9" w:rsidP="00D931B2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492A5AC4" w14:textId="7019116D" w:rsidR="00B461E9" w:rsidRDefault="00D931B2" w:rsidP="00F0435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570BB">
        <w:rPr>
          <w:rFonts w:ascii="Times New Roman" w:hAnsi="Times New Roman" w:cs="Times New Roman"/>
          <w:b/>
          <w:sz w:val="24"/>
          <w:szCs w:val="24"/>
          <w:lang w:val="ru-RU"/>
        </w:rPr>
        <w:t>ОБЪЕ</w:t>
      </w:r>
      <w:r w:rsidR="00715B5A" w:rsidRPr="001570BB">
        <w:rPr>
          <w:rFonts w:ascii="Times New Roman" w:hAnsi="Times New Roman" w:cs="Times New Roman"/>
          <w:b/>
          <w:sz w:val="24"/>
          <w:szCs w:val="24"/>
          <w:lang w:val="ru-RU"/>
        </w:rPr>
        <w:t>К</w:t>
      </w:r>
      <w:r w:rsidRPr="001570BB">
        <w:rPr>
          <w:rFonts w:ascii="Times New Roman" w:hAnsi="Times New Roman" w:cs="Times New Roman"/>
          <w:b/>
          <w:sz w:val="24"/>
          <w:szCs w:val="24"/>
          <w:lang w:val="ru-RU"/>
        </w:rPr>
        <w:t>Т:</w:t>
      </w:r>
      <w:r w:rsidRPr="001570B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115C9" w:rsidRPr="001570BB">
        <w:rPr>
          <w:rFonts w:ascii="Times New Roman" w:hAnsi="Times New Roman" w:cs="Times New Roman"/>
          <w:sz w:val="24"/>
          <w:szCs w:val="24"/>
          <w:lang w:val="ru-RU"/>
        </w:rPr>
        <w:t>описание объекта экспертизы (если идет описание на английском, то русский перевод обязателен)</w:t>
      </w:r>
    </w:p>
    <w:p w14:paraId="52927025" w14:textId="5CE5E6D3" w:rsidR="00721F7D" w:rsidRDefault="0044532E" w:rsidP="00F04357">
      <w:pPr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Hlk176258137"/>
      <w:r w:rsidRPr="0044532E">
        <w:rPr>
          <w:rFonts w:ascii="Times New Roman" w:hAnsi="Times New Roman" w:cs="Times New Roman"/>
          <w:sz w:val="24"/>
          <w:szCs w:val="24"/>
          <w:lang w:val="ru-RU"/>
        </w:rPr>
        <w:t>материал</w:t>
      </w:r>
      <w:r w:rsidRPr="0044532E">
        <w:rPr>
          <w:rFonts w:ascii="Times New Roman" w:hAnsi="Times New Roman" w:cs="Times New Roman"/>
          <w:sz w:val="24"/>
          <w:szCs w:val="24"/>
          <w:lang w:val="ru-RU"/>
        </w:rPr>
        <w:t>ы</w:t>
      </w:r>
      <w:r w:rsidRPr="0044532E">
        <w:rPr>
          <w:rFonts w:ascii="Times New Roman" w:hAnsi="Times New Roman" w:cs="Times New Roman"/>
          <w:sz w:val="24"/>
          <w:szCs w:val="24"/>
          <w:lang w:val="ru-RU"/>
        </w:rPr>
        <w:t xml:space="preserve"> заявки на </w:t>
      </w:r>
      <w:r w:rsidRPr="0044532E">
        <w:rPr>
          <w:rFonts w:ascii="Times New Roman" w:hAnsi="Times New Roman" w:cs="Times New Roman"/>
          <w:sz w:val="24"/>
          <w:szCs w:val="24"/>
          <w:highlight w:val="yellow"/>
          <w:lang w:val="ru-RU"/>
        </w:rPr>
        <w:t>программу</w:t>
      </w:r>
      <w:r w:rsidRPr="00B93F4D">
        <w:rPr>
          <w:rFonts w:ascii="Times New Roman" w:hAnsi="Times New Roman" w:cs="Times New Roman"/>
          <w:sz w:val="24"/>
          <w:szCs w:val="24"/>
          <w:highlight w:val="yellow"/>
          <w:lang w:val="ru-RU"/>
        </w:rPr>
        <w:t xml:space="preserve"> для ЭВМ </w:t>
      </w:r>
      <w:r>
        <w:rPr>
          <w:rFonts w:ascii="Times New Roman" w:hAnsi="Times New Roman" w:cs="Times New Roman"/>
          <w:sz w:val="24"/>
          <w:szCs w:val="24"/>
          <w:highlight w:val="yellow"/>
          <w:lang w:val="ru-RU"/>
        </w:rPr>
        <w:t>«_____________________»</w:t>
      </w:r>
      <w:r w:rsidRPr="0044532E">
        <w:rPr>
          <w:rFonts w:ascii="Times New Roman" w:hAnsi="Times New Roman" w:cs="Times New Roman"/>
          <w:sz w:val="24"/>
          <w:szCs w:val="24"/>
          <w:highlight w:val="yellow"/>
          <w:lang w:val="ru-RU"/>
        </w:rPr>
        <w:t xml:space="preserve">/ </w:t>
      </w:r>
      <w:r w:rsidRPr="00B93F4D">
        <w:rPr>
          <w:rFonts w:ascii="Times New Roman" w:hAnsi="Times New Roman" w:cs="Times New Roman"/>
          <w:sz w:val="24"/>
          <w:szCs w:val="24"/>
          <w:highlight w:val="yellow"/>
          <w:lang w:val="ru-RU"/>
        </w:rPr>
        <w:t>баз</w:t>
      </w:r>
      <w:r w:rsidRPr="0044532E">
        <w:rPr>
          <w:rFonts w:ascii="Times New Roman" w:hAnsi="Times New Roman" w:cs="Times New Roman"/>
          <w:sz w:val="24"/>
          <w:szCs w:val="24"/>
          <w:highlight w:val="yellow"/>
          <w:lang w:val="ru-RU"/>
        </w:rPr>
        <w:t>у</w:t>
      </w:r>
      <w:r w:rsidRPr="00B93F4D">
        <w:rPr>
          <w:rFonts w:ascii="Times New Roman" w:hAnsi="Times New Roman" w:cs="Times New Roman"/>
          <w:sz w:val="24"/>
          <w:szCs w:val="24"/>
          <w:highlight w:val="yellow"/>
          <w:lang w:val="ru-RU"/>
        </w:rPr>
        <w:t xml:space="preserve"> данных «_____________________»/изобретени</w:t>
      </w:r>
      <w:r w:rsidRPr="0044532E">
        <w:rPr>
          <w:rFonts w:ascii="Times New Roman" w:hAnsi="Times New Roman" w:cs="Times New Roman"/>
          <w:sz w:val="24"/>
          <w:szCs w:val="24"/>
          <w:highlight w:val="yellow"/>
          <w:lang w:val="ru-RU"/>
        </w:rPr>
        <w:t>е</w:t>
      </w:r>
      <w:r w:rsidRPr="00B93F4D">
        <w:rPr>
          <w:rFonts w:ascii="Times New Roman" w:hAnsi="Times New Roman" w:cs="Times New Roman"/>
          <w:sz w:val="24"/>
          <w:szCs w:val="24"/>
          <w:highlight w:val="yellow"/>
          <w:lang w:val="ru-RU"/>
        </w:rPr>
        <w:t xml:space="preserve"> или полезн</w:t>
      </w:r>
      <w:r w:rsidRPr="0044532E">
        <w:rPr>
          <w:rFonts w:ascii="Times New Roman" w:hAnsi="Times New Roman" w:cs="Times New Roman"/>
          <w:sz w:val="24"/>
          <w:szCs w:val="24"/>
          <w:highlight w:val="yellow"/>
          <w:lang w:val="ru-RU"/>
        </w:rPr>
        <w:t>ую</w:t>
      </w:r>
      <w:r w:rsidRPr="00B93F4D">
        <w:rPr>
          <w:rFonts w:ascii="Times New Roman" w:hAnsi="Times New Roman" w:cs="Times New Roman"/>
          <w:sz w:val="24"/>
          <w:szCs w:val="24"/>
          <w:highlight w:val="yellow"/>
          <w:lang w:val="ru-RU"/>
        </w:rPr>
        <w:t xml:space="preserve"> модел</w:t>
      </w:r>
      <w:r w:rsidRPr="0044532E">
        <w:rPr>
          <w:rFonts w:ascii="Times New Roman" w:hAnsi="Times New Roman" w:cs="Times New Roman"/>
          <w:sz w:val="24"/>
          <w:szCs w:val="24"/>
          <w:highlight w:val="yellow"/>
          <w:lang w:val="ru-RU"/>
        </w:rPr>
        <w:t>ь или промышленный образец</w:t>
      </w:r>
      <w:r w:rsidRPr="00B93F4D">
        <w:rPr>
          <w:rFonts w:ascii="Times New Roman" w:hAnsi="Times New Roman" w:cs="Times New Roman"/>
          <w:sz w:val="24"/>
          <w:szCs w:val="24"/>
          <w:highlight w:val="yellow"/>
          <w:lang w:val="ru-RU"/>
        </w:rPr>
        <w:t xml:space="preserve"> «_____________________»</w:t>
      </w:r>
      <w:r w:rsidRPr="00267D23">
        <w:rPr>
          <w:rFonts w:ascii="Times New Roman" w:hAnsi="Times New Roman" w:cs="Times New Roman"/>
          <w:sz w:val="24"/>
          <w:szCs w:val="24"/>
          <w:highlight w:val="yellow"/>
          <w:lang w:val="ru-RU"/>
        </w:rPr>
        <w:t xml:space="preserve"> </w:t>
      </w:r>
      <w:r w:rsidR="00267D23" w:rsidRPr="00267D23">
        <w:rPr>
          <w:rFonts w:ascii="Times New Roman" w:hAnsi="Times New Roman" w:cs="Times New Roman"/>
          <w:sz w:val="24"/>
          <w:szCs w:val="24"/>
          <w:highlight w:val="yellow"/>
          <w:lang w:val="ru-RU"/>
        </w:rPr>
        <w:t>(необходимо выбрать)</w:t>
      </w:r>
    </w:p>
    <w:bookmarkEnd w:id="0"/>
    <w:p w14:paraId="26ABADB0" w14:textId="77777777" w:rsidR="00267D23" w:rsidRPr="001570BB" w:rsidRDefault="00267D23" w:rsidP="00F04357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78E8E1AC" w14:textId="56E5246A" w:rsidR="00D931B2" w:rsidRPr="001570BB" w:rsidRDefault="00B461E9" w:rsidP="00FE473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570BB">
        <w:rPr>
          <w:rFonts w:ascii="Times New Roman" w:hAnsi="Times New Roman" w:cs="Times New Roman"/>
          <w:b/>
          <w:sz w:val="24"/>
          <w:szCs w:val="24"/>
          <w:lang w:val="ru-RU"/>
        </w:rPr>
        <w:t>ДОКЛАДЧИК/АВТОР/…….</w:t>
      </w:r>
      <w:r w:rsidR="008115C9" w:rsidRPr="001570B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570BB">
        <w:rPr>
          <w:rFonts w:ascii="Times New Roman" w:hAnsi="Times New Roman" w:cs="Times New Roman"/>
          <w:sz w:val="24"/>
          <w:szCs w:val="24"/>
          <w:lang w:val="ru-RU"/>
        </w:rPr>
        <w:t>ФИО, должность, статус(</w:t>
      </w:r>
      <w:r w:rsidR="00CE3E23" w:rsidRPr="001570BB">
        <w:rPr>
          <w:rFonts w:ascii="Times New Roman" w:hAnsi="Times New Roman" w:cs="Times New Roman"/>
          <w:sz w:val="24"/>
          <w:szCs w:val="24"/>
          <w:lang w:val="ru-RU"/>
        </w:rPr>
        <w:t>сотрудник/</w:t>
      </w:r>
      <w:r w:rsidRPr="001570BB">
        <w:rPr>
          <w:rFonts w:ascii="Times New Roman" w:hAnsi="Times New Roman" w:cs="Times New Roman"/>
          <w:sz w:val="24"/>
          <w:szCs w:val="24"/>
          <w:lang w:val="ru-RU"/>
        </w:rPr>
        <w:t xml:space="preserve">студент/аспирант) </w:t>
      </w:r>
    </w:p>
    <w:p w14:paraId="2FB2E2B5" w14:textId="77777777" w:rsidR="00721F7D" w:rsidRPr="001570BB" w:rsidRDefault="00721F7D" w:rsidP="00FE4738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760F8340" w14:textId="30B6F014" w:rsidR="00D931B2" w:rsidRPr="001570BB" w:rsidRDefault="00B461E9" w:rsidP="003561C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570BB">
        <w:rPr>
          <w:rFonts w:ascii="Times New Roman" w:hAnsi="Times New Roman" w:cs="Times New Roman"/>
          <w:b/>
          <w:sz w:val="24"/>
          <w:szCs w:val="24"/>
          <w:lang w:val="ru-RU"/>
        </w:rPr>
        <w:t xml:space="preserve">КРАТКОЕ ОПИСАНИЕ: </w:t>
      </w:r>
      <w:r w:rsidRPr="001570BB">
        <w:rPr>
          <w:rFonts w:ascii="Times New Roman" w:hAnsi="Times New Roman" w:cs="Times New Roman"/>
          <w:sz w:val="24"/>
          <w:szCs w:val="24"/>
          <w:lang w:val="ru-RU"/>
        </w:rPr>
        <w:t>представляется краткое описание объекта экспертизы</w:t>
      </w:r>
    </w:p>
    <w:p w14:paraId="4C2B2157" w14:textId="585BE990" w:rsidR="00B461E9" w:rsidRDefault="00B461E9" w:rsidP="00FE4738">
      <w:pPr>
        <w:ind w:firstLine="42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591C2309" w14:textId="58CFE643" w:rsidR="00267D23" w:rsidRDefault="00267D23" w:rsidP="00FE4738">
      <w:pPr>
        <w:ind w:firstLine="42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67D23">
        <w:rPr>
          <w:rFonts w:ascii="Times New Roman" w:hAnsi="Times New Roman" w:cs="Times New Roman"/>
          <w:b/>
          <w:sz w:val="24"/>
          <w:szCs w:val="24"/>
          <w:highlight w:val="yellow"/>
          <w:lang w:val="ru-RU"/>
        </w:rPr>
        <w:t>Приводятся материалы, указанные в разделе «Объект»</w:t>
      </w:r>
    </w:p>
    <w:p w14:paraId="3AC16F08" w14:textId="77777777" w:rsidR="00267D23" w:rsidRPr="001570BB" w:rsidRDefault="00267D23" w:rsidP="00FE4738">
      <w:pPr>
        <w:ind w:firstLine="42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2DAAE072" w14:textId="21CACB92" w:rsidR="00050552" w:rsidRPr="001570BB" w:rsidRDefault="00050552" w:rsidP="00F0435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570BB">
        <w:rPr>
          <w:rFonts w:ascii="Times New Roman" w:hAnsi="Times New Roman" w:cs="Times New Roman"/>
          <w:sz w:val="24"/>
          <w:szCs w:val="24"/>
          <w:lang w:val="ru-RU"/>
        </w:rPr>
        <w:t xml:space="preserve">На основании представленных сведений проведен </w:t>
      </w:r>
      <w:r w:rsidR="00CE3E23" w:rsidRPr="001570BB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1570BB">
        <w:rPr>
          <w:rFonts w:ascii="Times New Roman" w:hAnsi="Times New Roman" w:cs="Times New Roman"/>
          <w:sz w:val="24"/>
          <w:szCs w:val="24"/>
          <w:lang w:val="ru-RU"/>
        </w:rPr>
        <w:t xml:space="preserve">нализ принадлежности объекта к товарам, технологиям, включенным в контрольные списки. </w:t>
      </w:r>
      <w:r w:rsidR="00646CB1" w:rsidRPr="001570BB">
        <w:rPr>
          <w:rFonts w:ascii="Times New Roman" w:hAnsi="Times New Roman" w:cs="Times New Roman"/>
          <w:sz w:val="24"/>
          <w:szCs w:val="24"/>
          <w:lang w:val="ru-RU"/>
        </w:rPr>
        <w:t xml:space="preserve">Идентификация проводилась путем сопоставления объекта экспертизы с позициями и параметрами всех </w:t>
      </w:r>
      <w:r w:rsidR="003B2671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646CB1" w:rsidRPr="001570BB">
        <w:rPr>
          <w:rFonts w:ascii="Times New Roman" w:hAnsi="Times New Roman" w:cs="Times New Roman"/>
          <w:sz w:val="24"/>
          <w:szCs w:val="24"/>
          <w:lang w:val="ru-RU"/>
        </w:rPr>
        <w:t xml:space="preserve">онтрольных </w:t>
      </w:r>
      <w:r w:rsidR="003B2671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673DC6" w:rsidRPr="001570BB">
        <w:rPr>
          <w:rFonts w:ascii="Times New Roman" w:hAnsi="Times New Roman" w:cs="Times New Roman"/>
          <w:sz w:val="24"/>
          <w:szCs w:val="24"/>
          <w:lang w:val="ru-RU"/>
        </w:rPr>
        <w:t>писков:</w:t>
      </w:r>
    </w:p>
    <w:p w14:paraId="0F714717" w14:textId="776589D1" w:rsidR="00B461E9" w:rsidRPr="001570BB" w:rsidRDefault="00B461E9" w:rsidP="00FE4738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4584295B" w14:textId="77777777" w:rsidR="00673DC6" w:rsidRPr="001570BB" w:rsidRDefault="00F55BB4" w:rsidP="00F55BB4">
      <w:pPr>
        <w:pStyle w:val="a7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570BB">
        <w:rPr>
          <w:rFonts w:ascii="Times New Roman" w:hAnsi="Times New Roman" w:cs="Times New Roman"/>
          <w:sz w:val="24"/>
          <w:szCs w:val="24"/>
          <w:lang w:val="ru-RU"/>
        </w:rPr>
        <w:t>Список химикатов, оборудования и технологий, которые могут быть использованы при создании химического оружия и в отношении которых установлен экспортный контроль, утвержденный п</w:t>
      </w:r>
      <w:r w:rsidR="00B461E9" w:rsidRPr="001570BB">
        <w:rPr>
          <w:rFonts w:ascii="Times New Roman" w:hAnsi="Times New Roman" w:cs="Times New Roman"/>
          <w:sz w:val="24"/>
          <w:szCs w:val="24"/>
          <w:lang w:val="ru-RU"/>
        </w:rPr>
        <w:t>остановление</w:t>
      </w:r>
      <w:r w:rsidRPr="001570BB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="00B461E9" w:rsidRPr="001570BB">
        <w:rPr>
          <w:rFonts w:ascii="Times New Roman" w:hAnsi="Times New Roman" w:cs="Times New Roman"/>
          <w:sz w:val="24"/>
          <w:szCs w:val="24"/>
          <w:lang w:val="ru-RU"/>
        </w:rPr>
        <w:t xml:space="preserve"> Правительства Российской Федерации </w:t>
      </w:r>
    </w:p>
    <w:p w14:paraId="07C0F063" w14:textId="2EADD267" w:rsidR="00B461E9" w:rsidRPr="001570BB" w:rsidRDefault="00B461E9" w:rsidP="00673DC6">
      <w:pPr>
        <w:pStyle w:val="a7"/>
        <w:ind w:left="78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570BB">
        <w:rPr>
          <w:rFonts w:ascii="Times New Roman" w:hAnsi="Times New Roman" w:cs="Times New Roman"/>
          <w:b/>
          <w:sz w:val="24"/>
          <w:szCs w:val="24"/>
          <w:lang w:val="ru-RU"/>
        </w:rPr>
        <w:t>от 16 июля 2022 г. N 1284</w:t>
      </w:r>
    </w:p>
    <w:p w14:paraId="5D6D80D3" w14:textId="77777777" w:rsidR="00673DC6" w:rsidRPr="001570BB" w:rsidRDefault="00673DC6" w:rsidP="00673DC6">
      <w:pPr>
        <w:pStyle w:val="a7"/>
        <w:ind w:left="78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47292497" w14:textId="77777777" w:rsidR="00673DC6" w:rsidRPr="001570BB" w:rsidRDefault="00F55BB4" w:rsidP="00F55BB4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1570BB">
        <w:rPr>
          <w:rFonts w:ascii="Times New Roman" w:hAnsi="Times New Roman" w:cs="Times New Roman"/>
          <w:sz w:val="24"/>
          <w:szCs w:val="24"/>
          <w:lang w:val="ru-RU"/>
        </w:rPr>
        <w:t>Список ядерных материалов, оборудования, специальных неядерных материалов и соответствующих технологий, подпадающих под экспортный контроль, утвержденный п</w:t>
      </w:r>
      <w:r w:rsidR="00B461E9" w:rsidRPr="001570BB">
        <w:rPr>
          <w:rFonts w:ascii="Times New Roman" w:hAnsi="Times New Roman" w:cs="Times New Roman"/>
          <w:sz w:val="24"/>
          <w:szCs w:val="24"/>
          <w:lang w:val="ru-RU"/>
        </w:rPr>
        <w:t>остановление</w:t>
      </w:r>
      <w:r w:rsidRPr="001570BB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="00B461E9" w:rsidRPr="001570BB">
        <w:rPr>
          <w:rFonts w:ascii="Times New Roman" w:hAnsi="Times New Roman" w:cs="Times New Roman"/>
          <w:sz w:val="24"/>
          <w:szCs w:val="24"/>
          <w:lang w:val="ru-RU"/>
        </w:rPr>
        <w:t xml:space="preserve"> Правительства Российской Федерации </w:t>
      </w:r>
    </w:p>
    <w:p w14:paraId="0FD2ADD4" w14:textId="106D9A03" w:rsidR="00B461E9" w:rsidRPr="001570BB" w:rsidRDefault="00B461E9" w:rsidP="00673DC6">
      <w:pPr>
        <w:pStyle w:val="a7"/>
        <w:ind w:left="78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570BB">
        <w:rPr>
          <w:rFonts w:ascii="Times New Roman" w:hAnsi="Times New Roman" w:cs="Times New Roman"/>
          <w:b/>
          <w:sz w:val="24"/>
          <w:szCs w:val="24"/>
          <w:lang w:val="ru-RU"/>
        </w:rPr>
        <w:t>от 16 июля 2022 г. N 1285</w:t>
      </w:r>
    </w:p>
    <w:p w14:paraId="57BA20CE" w14:textId="77777777" w:rsidR="00673DC6" w:rsidRPr="001570BB" w:rsidRDefault="00673DC6" w:rsidP="00673DC6">
      <w:pPr>
        <w:pStyle w:val="a7"/>
        <w:ind w:left="780"/>
        <w:rPr>
          <w:rFonts w:ascii="Times New Roman" w:hAnsi="Times New Roman" w:cs="Times New Roman"/>
          <w:sz w:val="24"/>
          <w:szCs w:val="24"/>
          <w:lang w:val="ru-RU"/>
        </w:rPr>
      </w:pPr>
    </w:p>
    <w:p w14:paraId="268563B2" w14:textId="4CB9701B" w:rsidR="00673DC6" w:rsidRPr="001570BB" w:rsidRDefault="00F55BB4" w:rsidP="00F55BB4">
      <w:pPr>
        <w:pStyle w:val="a7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570BB">
        <w:rPr>
          <w:rFonts w:ascii="Times New Roman" w:hAnsi="Times New Roman" w:cs="Times New Roman"/>
          <w:sz w:val="24"/>
          <w:szCs w:val="24"/>
          <w:lang w:val="ru-RU"/>
        </w:rPr>
        <w:t>Список оборудования и материалов двойного назначения и соответствующих</w:t>
      </w:r>
      <w:r w:rsidR="00870ED4" w:rsidRPr="001570B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570BB">
        <w:rPr>
          <w:rFonts w:ascii="Times New Roman" w:hAnsi="Times New Roman" w:cs="Times New Roman"/>
          <w:sz w:val="24"/>
          <w:szCs w:val="24"/>
          <w:lang w:val="ru-RU"/>
        </w:rPr>
        <w:t>технологий, применяемых в ядерных целях, в отношении которых осуществляется экспортный контроль, утвержденный п</w:t>
      </w:r>
      <w:r w:rsidR="00B461E9" w:rsidRPr="001570BB">
        <w:rPr>
          <w:rFonts w:ascii="Times New Roman" w:hAnsi="Times New Roman" w:cs="Times New Roman"/>
          <w:sz w:val="24"/>
          <w:szCs w:val="24"/>
          <w:lang w:val="ru-RU"/>
        </w:rPr>
        <w:t>остановление</w:t>
      </w:r>
      <w:r w:rsidRPr="001570BB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="00B461E9" w:rsidRPr="001570BB">
        <w:rPr>
          <w:rFonts w:ascii="Times New Roman" w:hAnsi="Times New Roman" w:cs="Times New Roman"/>
          <w:sz w:val="24"/>
          <w:szCs w:val="24"/>
          <w:lang w:val="ru-RU"/>
        </w:rPr>
        <w:t xml:space="preserve"> Правительства Российской Федерации </w:t>
      </w:r>
    </w:p>
    <w:p w14:paraId="206369C5" w14:textId="664E74BC" w:rsidR="00B461E9" w:rsidRPr="001570BB" w:rsidRDefault="00B461E9" w:rsidP="00673DC6">
      <w:pPr>
        <w:pStyle w:val="a7"/>
        <w:ind w:left="78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570BB">
        <w:rPr>
          <w:rFonts w:ascii="Times New Roman" w:hAnsi="Times New Roman" w:cs="Times New Roman"/>
          <w:b/>
          <w:sz w:val="24"/>
          <w:szCs w:val="24"/>
          <w:lang w:val="ru-RU"/>
        </w:rPr>
        <w:t>от 16 июля 2022 г. N 1286</w:t>
      </w:r>
    </w:p>
    <w:p w14:paraId="6AE13EAA" w14:textId="77777777" w:rsidR="00673DC6" w:rsidRPr="001570BB" w:rsidRDefault="00673DC6" w:rsidP="00673DC6">
      <w:pPr>
        <w:pStyle w:val="a7"/>
        <w:ind w:left="78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2334CF66" w14:textId="77777777" w:rsidR="00673DC6" w:rsidRPr="001570BB" w:rsidRDefault="00F55BB4" w:rsidP="00F55BB4">
      <w:pPr>
        <w:pStyle w:val="a7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570BB">
        <w:rPr>
          <w:rFonts w:ascii="Times New Roman" w:hAnsi="Times New Roman" w:cs="Times New Roman"/>
          <w:sz w:val="24"/>
          <w:szCs w:val="24"/>
          <w:lang w:val="ru-RU"/>
        </w:rPr>
        <w:t>Список микроорганизмов, токсинов, оборудования и технологий, подлежащих экспортному контролю, утвержденный п</w:t>
      </w:r>
      <w:r w:rsidR="00B461E9" w:rsidRPr="001570BB">
        <w:rPr>
          <w:rFonts w:ascii="Times New Roman" w:hAnsi="Times New Roman" w:cs="Times New Roman"/>
          <w:sz w:val="24"/>
          <w:szCs w:val="24"/>
          <w:lang w:val="ru-RU"/>
        </w:rPr>
        <w:t>остановление</w:t>
      </w:r>
      <w:r w:rsidRPr="001570BB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="00B461E9" w:rsidRPr="001570BB">
        <w:rPr>
          <w:rFonts w:ascii="Times New Roman" w:hAnsi="Times New Roman" w:cs="Times New Roman"/>
          <w:sz w:val="24"/>
          <w:szCs w:val="24"/>
          <w:lang w:val="ru-RU"/>
        </w:rPr>
        <w:t xml:space="preserve"> Правительства Российской Федерации</w:t>
      </w:r>
    </w:p>
    <w:p w14:paraId="20DD768C" w14:textId="12713FFD" w:rsidR="00B461E9" w:rsidRPr="001570BB" w:rsidRDefault="00B461E9" w:rsidP="00673DC6">
      <w:pPr>
        <w:pStyle w:val="a7"/>
        <w:ind w:left="78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570BB">
        <w:rPr>
          <w:rFonts w:ascii="Times New Roman" w:hAnsi="Times New Roman" w:cs="Times New Roman"/>
          <w:b/>
          <w:sz w:val="24"/>
          <w:szCs w:val="24"/>
          <w:lang w:val="ru-RU"/>
        </w:rPr>
        <w:t>от 16 июля 2022 г. N 1287</w:t>
      </w:r>
    </w:p>
    <w:p w14:paraId="30224D61" w14:textId="77777777" w:rsidR="00673DC6" w:rsidRPr="001570BB" w:rsidRDefault="00673DC6" w:rsidP="00673DC6">
      <w:pPr>
        <w:pStyle w:val="a7"/>
        <w:ind w:left="78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17CCC10B" w14:textId="77777777" w:rsidR="00673DC6" w:rsidRPr="001570BB" w:rsidRDefault="00F55BB4" w:rsidP="00F55BB4">
      <w:pPr>
        <w:pStyle w:val="a7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570BB">
        <w:rPr>
          <w:rFonts w:ascii="Times New Roman" w:hAnsi="Times New Roman" w:cs="Times New Roman"/>
          <w:sz w:val="24"/>
          <w:szCs w:val="24"/>
          <w:lang w:val="ru-RU"/>
        </w:rPr>
        <w:t>Список оборудования, материалов и технологий, которые могут быть использованы при создании ракетного оружия и в отношении которых установлен экспортный контроль, утвержденный п</w:t>
      </w:r>
      <w:r w:rsidR="00B461E9" w:rsidRPr="001570BB">
        <w:rPr>
          <w:rFonts w:ascii="Times New Roman" w:hAnsi="Times New Roman" w:cs="Times New Roman"/>
          <w:sz w:val="24"/>
          <w:szCs w:val="24"/>
          <w:lang w:val="ru-RU"/>
        </w:rPr>
        <w:t>остановление</w:t>
      </w:r>
      <w:r w:rsidRPr="001570BB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="00B461E9" w:rsidRPr="001570BB">
        <w:rPr>
          <w:rFonts w:ascii="Times New Roman" w:hAnsi="Times New Roman" w:cs="Times New Roman"/>
          <w:sz w:val="24"/>
          <w:szCs w:val="24"/>
          <w:lang w:val="ru-RU"/>
        </w:rPr>
        <w:t xml:space="preserve"> Правительства Российской Федерации </w:t>
      </w:r>
    </w:p>
    <w:p w14:paraId="6B199360" w14:textId="25168A08" w:rsidR="00B461E9" w:rsidRPr="001570BB" w:rsidRDefault="00B461E9" w:rsidP="00673DC6">
      <w:pPr>
        <w:pStyle w:val="a7"/>
        <w:ind w:left="78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570BB">
        <w:rPr>
          <w:rFonts w:ascii="Times New Roman" w:hAnsi="Times New Roman" w:cs="Times New Roman"/>
          <w:b/>
          <w:sz w:val="24"/>
          <w:szCs w:val="24"/>
          <w:lang w:val="ru-RU"/>
        </w:rPr>
        <w:t>от 16 июля 2022 г. N 1288</w:t>
      </w:r>
    </w:p>
    <w:p w14:paraId="6CBA0FDF" w14:textId="77777777" w:rsidR="00673DC6" w:rsidRPr="001570BB" w:rsidRDefault="00673DC6" w:rsidP="00673DC6">
      <w:pPr>
        <w:pStyle w:val="a7"/>
        <w:ind w:left="78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374EEE2D" w14:textId="77777777" w:rsidR="00673DC6" w:rsidRPr="001570BB" w:rsidRDefault="00673DC6" w:rsidP="00673DC6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1570BB">
        <w:rPr>
          <w:rFonts w:ascii="Times New Roman" w:hAnsi="Times New Roman" w:cs="Times New Roman"/>
          <w:sz w:val="24"/>
          <w:szCs w:val="24"/>
          <w:lang w:val="ru-RU"/>
        </w:rPr>
        <w:t xml:space="preserve">Список товаров и технологий двойного назначения, которые могут быть использованы при создании вооружений и военной техники и в отношении которых осуществляется экспортный контроль </w:t>
      </w:r>
      <w:r w:rsidR="00B461E9" w:rsidRPr="001570BB">
        <w:rPr>
          <w:rFonts w:ascii="Times New Roman" w:hAnsi="Times New Roman" w:cs="Times New Roman"/>
          <w:sz w:val="24"/>
          <w:szCs w:val="24"/>
          <w:lang w:val="ru-RU"/>
        </w:rPr>
        <w:t xml:space="preserve">Постановление Правительства Российской Федерации </w:t>
      </w:r>
    </w:p>
    <w:p w14:paraId="4F37C4C2" w14:textId="6931D1EA" w:rsidR="00B461E9" w:rsidRPr="001570BB" w:rsidRDefault="00B461E9" w:rsidP="00673DC6">
      <w:pPr>
        <w:pStyle w:val="a7"/>
        <w:ind w:left="78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570BB">
        <w:rPr>
          <w:rFonts w:ascii="Times New Roman" w:hAnsi="Times New Roman" w:cs="Times New Roman"/>
          <w:b/>
          <w:sz w:val="24"/>
          <w:szCs w:val="24"/>
          <w:lang w:val="ru-RU"/>
        </w:rPr>
        <w:t>от 19 июля 2022 г. N 1299</w:t>
      </w:r>
    </w:p>
    <w:p w14:paraId="29841C1F" w14:textId="77777777" w:rsidR="00FE4738" w:rsidRPr="001570BB" w:rsidRDefault="00FE4738" w:rsidP="00FE4738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4C379C57" w14:textId="3339402D" w:rsidR="00646CB1" w:rsidRPr="001570BB" w:rsidRDefault="00646CB1" w:rsidP="00FE4738">
      <w:pPr>
        <w:ind w:firstLine="42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570BB">
        <w:rPr>
          <w:rFonts w:ascii="Times New Roman" w:hAnsi="Times New Roman" w:cs="Times New Roman"/>
          <w:b/>
          <w:sz w:val="24"/>
          <w:szCs w:val="24"/>
          <w:lang w:val="ru-RU"/>
        </w:rPr>
        <w:t>Возможность принадлежности объекта экспертизы к объектам, подлежащих экспортному контролю</w:t>
      </w:r>
      <w:r w:rsidR="000F1195" w:rsidRPr="001570B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0F1195" w:rsidRPr="001570BB">
        <w:rPr>
          <w:rFonts w:ascii="Times New Roman" w:hAnsi="Times New Roman" w:cs="Times New Roman"/>
          <w:sz w:val="24"/>
          <w:szCs w:val="24"/>
          <w:lang w:val="ru-RU"/>
        </w:rPr>
        <w:t xml:space="preserve">(выбирается </w:t>
      </w:r>
      <w:r w:rsidR="000F1195" w:rsidRPr="001570BB">
        <w:rPr>
          <w:rFonts w:ascii="Times New Roman" w:hAnsi="Times New Roman" w:cs="Times New Roman"/>
          <w:b/>
          <w:sz w:val="24"/>
          <w:szCs w:val="24"/>
          <w:lang w:val="ru-RU"/>
        </w:rPr>
        <w:t>один из трех</w:t>
      </w:r>
      <w:r w:rsidR="000F1195" w:rsidRPr="001570BB">
        <w:rPr>
          <w:rFonts w:ascii="Times New Roman" w:hAnsi="Times New Roman" w:cs="Times New Roman"/>
          <w:sz w:val="24"/>
          <w:szCs w:val="24"/>
          <w:lang w:val="ru-RU"/>
        </w:rPr>
        <w:t xml:space="preserve"> походящих вариантов</w:t>
      </w:r>
      <w:r w:rsidR="000F1195" w:rsidRPr="001570BB">
        <w:rPr>
          <w:rFonts w:ascii="Times New Roman" w:hAnsi="Times New Roman" w:cs="Times New Roman"/>
          <w:b/>
          <w:sz w:val="24"/>
          <w:szCs w:val="24"/>
          <w:lang w:val="ru-RU"/>
        </w:rPr>
        <w:t>)</w:t>
      </w:r>
      <w:r w:rsidRPr="001570BB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</w:p>
    <w:p w14:paraId="3C3E2AB0" w14:textId="51B8A9C5" w:rsidR="00FE4738" w:rsidRPr="001570BB" w:rsidRDefault="00FE4738" w:rsidP="00FE4738">
      <w:pPr>
        <w:ind w:firstLine="42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2B9DC438" w14:textId="234CBF70" w:rsidR="00E4220A" w:rsidRPr="001570BB" w:rsidRDefault="00E4220A" w:rsidP="00E4220A">
      <w:pPr>
        <w:pStyle w:val="a7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570BB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Сходство</w:t>
      </w:r>
      <w:r w:rsidRPr="001570B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3B2671">
        <w:rPr>
          <w:rFonts w:ascii="Times New Roman" w:hAnsi="Times New Roman" w:cs="Times New Roman"/>
          <w:sz w:val="24"/>
          <w:szCs w:val="24"/>
          <w:lang w:val="ru-RU"/>
        </w:rPr>
        <w:t>с Контрольными С</w:t>
      </w:r>
      <w:r w:rsidRPr="001570BB">
        <w:rPr>
          <w:rFonts w:ascii="Times New Roman" w:hAnsi="Times New Roman" w:cs="Times New Roman"/>
          <w:sz w:val="24"/>
          <w:szCs w:val="24"/>
          <w:lang w:val="ru-RU"/>
        </w:rPr>
        <w:t>писками по названию, ключевым словам, техническим параметрам и характеристикам</w:t>
      </w:r>
      <w:r w:rsidRPr="001570B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1570BB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 xml:space="preserve">не обнаружено. </w:t>
      </w:r>
    </w:p>
    <w:p w14:paraId="5C093920" w14:textId="77777777" w:rsidR="00E4220A" w:rsidRPr="001570BB" w:rsidRDefault="00E4220A" w:rsidP="00E4220A">
      <w:pPr>
        <w:pStyle w:val="a7"/>
        <w:ind w:left="78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3954AB3D" w14:textId="42AE57C9" w:rsidR="00E4220A" w:rsidRPr="001570BB" w:rsidRDefault="00E4220A" w:rsidP="00E4220A">
      <w:pPr>
        <w:pStyle w:val="a7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1570BB">
        <w:rPr>
          <w:rFonts w:ascii="Times New Roman" w:hAnsi="Times New Roman" w:cs="Times New Roman"/>
          <w:b/>
          <w:sz w:val="24"/>
          <w:szCs w:val="24"/>
          <w:lang w:val="ru-RU"/>
        </w:rPr>
        <w:t xml:space="preserve">Сходство </w:t>
      </w:r>
      <w:r w:rsidR="003B2671">
        <w:rPr>
          <w:rFonts w:ascii="Times New Roman" w:hAnsi="Times New Roman" w:cs="Times New Roman"/>
          <w:sz w:val="24"/>
          <w:szCs w:val="24"/>
          <w:lang w:val="ru-RU"/>
        </w:rPr>
        <w:t>с Контрольными С</w:t>
      </w:r>
      <w:r w:rsidRPr="001570BB">
        <w:rPr>
          <w:rFonts w:ascii="Times New Roman" w:hAnsi="Times New Roman" w:cs="Times New Roman"/>
          <w:sz w:val="24"/>
          <w:szCs w:val="24"/>
          <w:lang w:val="ru-RU"/>
        </w:rPr>
        <w:t>писками по названию, ключевым словам, техническим параметрам и характеристикам</w:t>
      </w:r>
      <w:r w:rsidR="009E049B" w:rsidRPr="001570B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9E049B" w:rsidRPr="001570BB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обнаружено</w:t>
      </w:r>
      <w:r w:rsidR="009E049B" w:rsidRPr="001570B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1570BB">
        <w:rPr>
          <w:rFonts w:ascii="Times New Roman" w:hAnsi="Times New Roman" w:cs="Times New Roman"/>
          <w:b/>
          <w:sz w:val="24"/>
          <w:szCs w:val="24"/>
          <w:lang w:val="ru-RU"/>
        </w:rPr>
        <w:t>(</w:t>
      </w:r>
      <w:r w:rsidRPr="001570BB">
        <w:rPr>
          <w:rFonts w:ascii="Times New Roman" w:hAnsi="Times New Roman" w:cs="Times New Roman"/>
          <w:sz w:val="24"/>
          <w:szCs w:val="24"/>
          <w:lang w:val="ru-RU"/>
        </w:rPr>
        <w:t>указать сходство с пунктами контрольных сп</w:t>
      </w:r>
      <w:r w:rsidR="009E049B" w:rsidRPr="001570BB">
        <w:rPr>
          <w:rFonts w:ascii="Times New Roman" w:hAnsi="Times New Roman" w:cs="Times New Roman"/>
          <w:sz w:val="24"/>
          <w:szCs w:val="24"/>
          <w:lang w:val="ru-RU"/>
        </w:rPr>
        <w:t xml:space="preserve">исков), </w:t>
      </w:r>
      <w:r w:rsidR="009E049B" w:rsidRPr="001570BB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но не соответствует</w:t>
      </w:r>
      <w:r w:rsidR="009E049B" w:rsidRPr="001570BB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r w:rsidR="003B2671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Контрольным С</w:t>
      </w:r>
      <w:r w:rsidR="00C9428F" w:rsidRPr="001570BB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пискам товаров и технологий</w:t>
      </w:r>
      <w:r w:rsidR="00C9428F" w:rsidRPr="001570B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="009E049B" w:rsidRPr="001570BB">
        <w:rPr>
          <w:rFonts w:ascii="Times New Roman" w:hAnsi="Times New Roman" w:cs="Times New Roman"/>
          <w:sz w:val="24"/>
          <w:szCs w:val="24"/>
          <w:lang w:val="ru-RU"/>
        </w:rPr>
        <w:t>указать причины несоответствия):</w:t>
      </w:r>
    </w:p>
    <w:p w14:paraId="003A19B5" w14:textId="77777777" w:rsidR="00E4220A" w:rsidRPr="001570BB" w:rsidRDefault="00E4220A" w:rsidP="00E4220A">
      <w:pPr>
        <w:pStyle w:val="a7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4FF8E05D" w14:textId="77777777" w:rsidR="00E4220A" w:rsidRPr="001570BB" w:rsidRDefault="00E4220A" w:rsidP="00E4220A">
      <w:pPr>
        <w:pStyle w:val="a7"/>
        <w:ind w:left="780"/>
        <w:rPr>
          <w:rFonts w:ascii="Times New Roman" w:hAnsi="Times New Roman" w:cs="Times New Roman"/>
          <w:sz w:val="24"/>
          <w:szCs w:val="24"/>
          <w:lang w:val="ru-RU"/>
        </w:rPr>
      </w:pPr>
      <w:r w:rsidRPr="001570BB">
        <w:rPr>
          <w:rFonts w:ascii="Times New Roman" w:hAnsi="Times New Roman" w:cs="Times New Roman"/>
          <w:sz w:val="24"/>
          <w:szCs w:val="24"/>
          <w:lang w:val="ru-RU"/>
        </w:rPr>
        <w:t>1)…………………………………………………………………………………………</w:t>
      </w:r>
      <w:proofErr w:type="gramStart"/>
      <w:r w:rsidRPr="001570BB">
        <w:rPr>
          <w:rFonts w:ascii="Times New Roman" w:hAnsi="Times New Roman" w:cs="Times New Roman"/>
          <w:sz w:val="24"/>
          <w:szCs w:val="24"/>
          <w:lang w:val="ru-RU"/>
        </w:rPr>
        <w:t>…….</w:t>
      </w:r>
      <w:proofErr w:type="gramEnd"/>
      <w:r w:rsidRPr="001570BB">
        <w:rPr>
          <w:rFonts w:ascii="Times New Roman" w:hAnsi="Times New Roman" w:cs="Times New Roman"/>
          <w:sz w:val="24"/>
          <w:szCs w:val="24"/>
          <w:lang w:val="ru-RU"/>
        </w:rPr>
        <w:br/>
        <w:t>2)………………………………………………………………………………………………..</w:t>
      </w:r>
    </w:p>
    <w:p w14:paraId="17721BEB" w14:textId="19623326" w:rsidR="00E4220A" w:rsidRDefault="00E4220A" w:rsidP="00E4220A">
      <w:pPr>
        <w:pStyle w:val="a7"/>
        <w:ind w:left="780"/>
        <w:rPr>
          <w:rFonts w:ascii="Times New Roman" w:hAnsi="Times New Roman" w:cs="Times New Roman"/>
          <w:sz w:val="24"/>
          <w:szCs w:val="24"/>
          <w:lang w:val="ru-RU"/>
        </w:rPr>
      </w:pPr>
      <w:r w:rsidRPr="001570BB">
        <w:rPr>
          <w:rFonts w:ascii="Times New Roman" w:hAnsi="Times New Roman" w:cs="Times New Roman"/>
          <w:sz w:val="24"/>
          <w:szCs w:val="24"/>
          <w:lang w:val="ru-RU"/>
        </w:rPr>
        <w:t>3) ……………………………………………………………………………………………….</w:t>
      </w:r>
    </w:p>
    <w:p w14:paraId="6750E636" w14:textId="259C824E" w:rsidR="003B2671" w:rsidRDefault="003B2671" w:rsidP="00E4220A">
      <w:pPr>
        <w:pStyle w:val="a7"/>
        <w:ind w:left="780"/>
        <w:rPr>
          <w:rFonts w:ascii="Times New Roman" w:hAnsi="Times New Roman" w:cs="Times New Roman"/>
          <w:sz w:val="24"/>
          <w:szCs w:val="24"/>
          <w:lang w:val="ru-RU"/>
        </w:rPr>
      </w:pPr>
    </w:p>
    <w:p w14:paraId="5882DD9A" w14:textId="033A355B" w:rsidR="00E4220A" w:rsidRPr="001570BB" w:rsidRDefault="00E4220A" w:rsidP="00E4220A">
      <w:pPr>
        <w:pStyle w:val="a7"/>
        <w:ind w:left="780"/>
        <w:rPr>
          <w:rFonts w:ascii="Times New Roman" w:hAnsi="Times New Roman" w:cs="Times New Roman"/>
          <w:sz w:val="24"/>
          <w:szCs w:val="24"/>
          <w:lang w:val="ru-RU"/>
        </w:rPr>
      </w:pPr>
    </w:p>
    <w:p w14:paraId="19193E87" w14:textId="798ACE3A" w:rsidR="007D3FFC" w:rsidRPr="001570BB" w:rsidRDefault="00E4220A" w:rsidP="007D3FFC">
      <w:pPr>
        <w:pStyle w:val="a7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570BB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Сходство</w:t>
      </w:r>
      <w:r w:rsidRPr="001570B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3B2671">
        <w:rPr>
          <w:rFonts w:ascii="Times New Roman" w:hAnsi="Times New Roman" w:cs="Times New Roman"/>
          <w:sz w:val="24"/>
          <w:szCs w:val="24"/>
          <w:lang w:val="ru-RU"/>
        </w:rPr>
        <w:t>с Контрольными С</w:t>
      </w:r>
      <w:r w:rsidRPr="001570BB">
        <w:rPr>
          <w:rFonts w:ascii="Times New Roman" w:hAnsi="Times New Roman" w:cs="Times New Roman"/>
          <w:sz w:val="24"/>
          <w:szCs w:val="24"/>
          <w:lang w:val="ru-RU"/>
        </w:rPr>
        <w:t>писками по названию, ключевым словам, техническим параметрам и характеристикам</w:t>
      </w:r>
      <w:r w:rsidRPr="001570B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1570BB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обнаружено</w:t>
      </w:r>
      <w:r w:rsidR="007D3FFC" w:rsidRPr="001570B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(</w:t>
      </w:r>
      <w:r w:rsidR="007D3FFC" w:rsidRPr="001570BB">
        <w:rPr>
          <w:rFonts w:ascii="Times New Roman" w:hAnsi="Times New Roman" w:cs="Times New Roman"/>
          <w:sz w:val="24"/>
          <w:szCs w:val="24"/>
          <w:lang w:val="ru-RU"/>
        </w:rPr>
        <w:t xml:space="preserve">указать сходство с пунктами </w:t>
      </w:r>
      <w:r w:rsidR="003B2671">
        <w:rPr>
          <w:rFonts w:ascii="Times New Roman" w:hAnsi="Times New Roman" w:cs="Times New Roman"/>
          <w:sz w:val="24"/>
          <w:szCs w:val="24"/>
          <w:lang w:val="ru-RU"/>
        </w:rPr>
        <w:t>Контрольных С</w:t>
      </w:r>
      <w:r w:rsidR="007D3FFC" w:rsidRPr="001570BB">
        <w:rPr>
          <w:rFonts w:ascii="Times New Roman" w:hAnsi="Times New Roman" w:cs="Times New Roman"/>
          <w:sz w:val="24"/>
          <w:szCs w:val="24"/>
          <w:lang w:val="ru-RU"/>
        </w:rPr>
        <w:t>писков):</w:t>
      </w:r>
    </w:p>
    <w:p w14:paraId="78807245" w14:textId="77777777" w:rsidR="007D3FFC" w:rsidRPr="001570BB" w:rsidRDefault="007D3FFC" w:rsidP="007D3FFC">
      <w:pPr>
        <w:pStyle w:val="a7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2ACA7DE" w14:textId="77777777" w:rsidR="007D3FFC" w:rsidRPr="001570BB" w:rsidRDefault="007D3FFC" w:rsidP="007D3FFC">
      <w:pPr>
        <w:pStyle w:val="a7"/>
        <w:ind w:left="780"/>
        <w:rPr>
          <w:rFonts w:ascii="Times New Roman" w:hAnsi="Times New Roman" w:cs="Times New Roman"/>
          <w:sz w:val="24"/>
          <w:szCs w:val="24"/>
          <w:lang w:val="ru-RU"/>
        </w:rPr>
      </w:pPr>
      <w:r w:rsidRPr="001570BB">
        <w:rPr>
          <w:rFonts w:ascii="Times New Roman" w:hAnsi="Times New Roman" w:cs="Times New Roman"/>
          <w:sz w:val="24"/>
          <w:szCs w:val="24"/>
          <w:lang w:val="ru-RU"/>
        </w:rPr>
        <w:t>1)…………………………………………………………………………………………</w:t>
      </w:r>
      <w:proofErr w:type="gramStart"/>
      <w:r w:rsidRPr="001570BB">
        <w:rPr>
          <w:rFonts w:ascii="Times New Roman" w:hAnsi="Times New Roman" w:cs="Times New Roman"/>
          <w:sz w:val="24"/>
          <w:szCs w:val="24"/>
          <w:lang w:val="ru-RU"/>
        </w:rPr>
        <w:t>…….</w:t>
      </w:r>
      <w:proofErr w:type="gramEnd"/>
      <w:r w:rsidRPr="001570BB">
        <w:rPr>
          <w:rFonts w:ascii="Times New Roman" w:hAnsi="Times New Roman" w:cs="Times New Roman"/>
          <w:sz w:val="24"/>
          <w:szCs w:val="24"/>
          <w:lang w:val="ru-RU"/>
        </w:rPr>
        <w:br/>
        <w:t>2)………………………………………………………………………………………………..</w:t>
      </w:r>
    </w:p>
    <w:p w14:paraId="64B0D194" w14:textId="77777777" w:rsidR="007D3FFC" w:rsidRPr="001570BB" w:rsidRDefault="007D3FFC" w:rsidP="007D3FFC">
      <w:pPr>
        <w:pStyle w:val="a7"/>
        <w:ind w:left="780"/>
        <w:rPr>
          <w:rFonts w:ascii="Times New Roman" w:hAnsi="Times New Roman" w:cs="Times New Roman"/>
          <w:sz w:val="24"/>
          <w:szCs w:val="24"/>
          <w:lang w:val="ru-RU"/>
        </w:rPr>
      </w:pPr>
      <w:r w:rsidRPr="001570BB">
        <w:rPr>
          <w:rFonts w:ascii="Times New Roman" w:hAnsi="Times New Roman" w:cs="Times New Roman"/>
          <w:sz w:val="24"/>
          <w:szCs w:val="24"/>
          <w:lang w:val="ru-RU"/>
        </w:rPr>
        <w:t>3) ……………………………………………………………………………………………….</w:t>
      </w:r>
    </w:p>
    <w:p w14:paraId="55FDBE40" w14:textId="77777777" w:rsidR="007D3FFC" w:rsidRPr="001570BB" w:rsidRDefault="007D3FFC" w:rsidP="007D3FFC">
      <w:pPr>
        <w:pStyle w:val="a7"/>
        <w:ind w:left="78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3D28AC50" w14:textId="1D74B59C" w:rsidR="00E4220A" w:rsidRPr="001570BB" w:rsidRDefault="00E4220A" w:rsidP="00E4220A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2167EB7A" w14:textId="3937A1C6" w:rsidR="00E4220A" w:rsidRPr="001570BB" w:rsidRDefault="00E4220A" w:rsidP="00E4220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570BB">
        <w:rPr>
          <w:rFonts w:ascii="Times New Roman" w:hAnsi="Times New Roman" w:cs="Times New Roman"/>
          <w:b/>
          <w:sz w:val="24"/>
          <w:szCs w:val="24"/>
          <w:lang w:val="ru-RU"/>
        </w:rPr>
        <w:t xml:space="preserve">Заключение </w:t>
      </w:r>
      <w:r w:rsidRPr="001570BB">
        <w:rPr>
          <w:rFonts w:ascii="Times New Roman" w:hAnsi="Times New Roman" w:cs="Times New Roman"/>
          <w:sz w:val="24"/>
          <w:szCs w:val="24"/>
          <w:lang w:val="ru-RU"/>
        </w:rPr>
        <w:t xml:space="preserve">(выбирается </w:t>
      </w:r>
      <w:r w:rsidRPr="001570BB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один из </w:t>
      </w:r>
      <w:r w:rsidR="00C9428F" w:rsidRPr="001570BB">
        <w:rPr>
          <w:rFonts w:ascii="Times New Roman" w:hAnsi="Times New Roman" w:cs="Times New Roman"/>
          <w:b/>
          <w:sz w:val="24"/>
          <w:szCs w:val="24"/>
          <w:lang w:val="ru-RU"/>
        </w:rPr>
        <w:t>дву</w:t>
      </w:r>
      <w:r w:rsidR="00F319EC" w:rsidRPr="001570BB">
        <w:rPr>
          <w:rFonts w:ascii="Times New Roman" w:hAnsi="Times New Roman" w:cs="Times New Roman"/>
          <w:b/>
          <w:sz w:val="24"/>
          <w:szCs w:val="24"/>
          <w:lang w:val="ru-RU"/>
        </w:rPr>
        <w:t>х</w:t>
      </w:r>
      <w:r w:rsidRPr="001570BB">
        <w:rPr>
          <w:rFonts w:ascii="Times New Roman" w:hAnsi="Times New Roman" w:cs="Times New Roman"/>
          <w:sz w:val="24"/>
          <w:szCs w:val="24"/>
          <w:lang w:val="ru-RU"/>
        </w:rPr>
        <w:t xml:space="preserve"> походящих вариантов):</w:t>
      </w:r>
    </w:p>
    <w:p w14:paraId="427AF511" w14:textId="77777777" w:rsidR="00E4220A" w:rsidRPr="001570BB" w:rsidRDefault="00E4220A" w:rsidP="00E4220A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13E772C7" w14:textId="2D9B4916" w:rsidR="000F1195" w:rsidRPr="001570BB" w:rsidRDefault="00F04357" w:rsidP="00E4220A">
      <w:pPr>
        <w:pStyle w:val="a7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1570BB">
        <w:rPr>
          <w:rFonts w:ascii="Times New Roman" w:hAnsi="Times New Roman" w:cs="Times New Roman"/>
          <w:b/>
          <w:sz w:val="24"/>
          <w:szCs w:val="24"/>
          <w:lang w:val="ru-RU"/>
        </w:rPr>
        <w:t>Не требуется получение разрешительных документов, предусмотренных законодательством РФ в области экспортного контроля</w:t>
      </w:r>
      <w:r w:rsidRPr="001570B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05D62EF8" w14:textId="26460804" w:rsidR="00721F7D" w:rsidRPr="001570BB" w:rsidRDefault="00721F7D" w:rsidP="003037A2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F95BDDC" w14:textId="0E527B30" w:rsidR="000F1195" w:rsidRPr="001570BB" w:rsidRDefault="003037A2" w:rsidP="00F319EC">
      <w:pPr>
        <w:pStyle w:val="a7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570BB">
        <w:rPr>
          <w:rFonts w:ascii="Times New Roman" w:hAnsi="Times New Roman" w:cs="Times New Roman"/>
          <w:b/>
          <w:sz w:val="24"/>
          <w:szCs w:val="24"/>
          <w:lang w:val="ru-RU"/>
        </w:rPr>
        <w:t xml:space="preserve">Требуется получение </w:t>
      </w:r>
      <w:r w:rsidR="00F04357" w:rsidRPr="001570BB">
        <w:rPr>
          <w:rFonts w:ascii="Times New Roman" w:hAnsi="Times New Roman" w:cs="Times New Roman"/>
          <w:b/>
          <w:sz w:val="24"/>
          <w:szCs w:val="24"/>
          <w:lang w:val="ru-RU"/>
        </w:rPr>
        <w:t>разрешительных документов,</w:t>
      </w:r>
      <w:r w:rsidRPr="001570B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F04357" w:rsidRPr="001570BB">
        <w:rPr>
          <w:rFonts w:ascii="Times New Roman" w:hAnsi="Times New Roman" w:cs="Times New Roman"/>
          <w:b/>
          <w:sz w:val="24"/>
          <w:szCs w:val="24"/>
          <w:lang w:val="ru-RU"/>
        </w:rPr>
        <w:t>предусмотренных законодательством РФ в области экспортного контроля.</w:t>
      </w:r>
    </w:p>
    <w:p w14:paraId="79CEA84A" w14:textId="05F92A78" w:rsidR="007A31D2" w:rsidRPr="001570BB" w:rsidRDefault="007A31D2" w:rsidP="006C50C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42DEF258" w14:textId="0D4C902C" w:rsidR="00721F7D" w:rsidRPr="001570BB" w:rsidRDefault="00721F7D" w:rsidP="006C50C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4D439025" w14:textId="33FDC311" w:rsidR="00F319EC" w:rsidRPr="001570BB" w:rsidRDefault="00F319EC" w:rsidP="006C50C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29314509" w14:textId="77777777" w:rsidR="00F319EC" w:rsidRPr="001570BB" w:rsidRDefault="00F319EC" w:rsidP="006C50C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77F52625" w14:textId="77777777" w:rsidR="00721F7D" w:rsidRPr="001570BB" w:rsidRDefault="00721F7D" w:rsidP="006C50C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081B089C" w14:textId="0297529B" w:rsidR="00161D85" w:rsidRDefault="00113715" w:rsidP="00721F7D">
      <w:pPr>
        <w:ind w:firstLine="4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Исполнитель</w:t>
      </w:r>
      <w:r w:rsidR="00B643B3" w:rsidRPr="001570B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A31D2" w:rsidRPr="001570BB">
        <w:rPr>
          <w:rFonts w:ascii="Times New Roman" w:hAnsi="Times New Roman" w:cs="Times New Roman"/>
          <w:sz w:val="24"/>
          <w:szCs w:val="24"/>
          <w:lang w:val="ru-RU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7A31D2" w:rsidRPr="001570BB">
        <w:rPr>
          <w:rFonts w:ascii="Times New Roman" w:hAnsi="Times New Roman" w:cs="Times New Roman"/>
          <w:sz w:val="24"/>
          <w:szCs w:val="24"/>
          <w:lang w:val="ru-RU"/>
        </w:rPr>
        <w:t>___________</w:t>
      </w:r>
      <w:r w:rsidR="00FE4738" w:rsidRPr="001570BB">
        <w:rPr>
          <w:rFonts w:ascii="Times New Roman" w:hAnsi="Times New Roman" w:cs="Times New Roman"/>
          <w:sz w:val="24"/>
          <w:szCs w:val="24"/>
          <w:lang w:val="ru-RU"/>
        </w:rPr>
        <w:t>И.О. Фамилия</w:t>
      </w:r>
    </w:p>
    <w:p w14:paraId="29BE3F5C" w14:textId="77777777" w:rsidR="00113715" w:rsidRPr="001570BB" w:rsidRDefault="00113715" w:rsidP="00721F7D">
      <w:pPr>
        <w:ind w:firstLine="42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66F87417" w14:textId="2A898B4B" w:rsidR="00FE4738" w:rsidRPr="00721F7D" w:rsidRDefault="00715B5A" w:rsidP="00113715">
      <w:pPr>
        <w:rPr>
          <w:rFonts w:ascii="Times New Roman" w:hAnsi="Times New Roman" w:cs="Times New Roman"/>
          <w:sz w:val="22"/>
          <w:lang w:val="ru-RU"/>
        </w:rPr>
      </w:pPr>
      <w:r w:rsidRPr="001570BB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="00B643B3" w:rsidRPr="001570BB">
        <w:rPr>
          <w:rFonts w:ascii="Times New Roman" w:hAnsi="Times New Roman" w:cs="Times New Roman"/>
          <w:sz w:val="24"/>
          <w:szCs w:val="24"/>
          <w:lang w:val="ru-RU"/>
        </w:rPr>
        <w:t xml:space="preserve">полномоченный по </w:t>
      </w:r>
      <w:r w:rsidR="00161D85" w:rsidRPr="001570BB">
        <w:rPr>
          <w:rFonts w:ascii="Times New Roman" w:hAnsi="Times New Roman" w:cs="Times New Roman"/>
          <w:sz w:val="24"/>
          <w:szCs w:val="24"/>
          <w:lang w:val="ru-RU"/>
        </w:rPr>
        <w:t xml:space="preserve">экспортному </w:t>
      </w:r>
      <w:r w:rsidR="00F04357" w:rsidRPr="001570BB">
        <w:rPr>
          <w:rFonts w:ascii="Times New Roman" w:hAnsi="Times New Roman" w:cs="Times New Roman"/>
          <w:sz w:val="24"/>
          <w:szCs w:val="24"/>
          <w:lang w:val="ru-RU"/>
        </w:rPr>
        <w:t>контролю структурного подразделения</w:t>
      </w:r>
      <w:r w:rsidR="0011371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21F7D" w:rsidRPr="001570BB">
        <w:rPr>
          <w:rFonts w:ascii="Times New Roman" w:hAnsi="Times New Roman" w:cs="Times New Roman"/>
          <w:sz w:val="24"/>
          <w:szCs w:val="24"/>
          <w:lang w:val="ru-RU"/>
        </w:rPr>
        <w:t>__</w:t>
      </w:r>
      <w:r w:rsidR="00721F7D" w:rsidRPr="00721F7D">
        <w:rPr>
          <w:rFonts w:ascii="Times New Roman" w:hAnsi="Times New Roman" w:cs="Times New Roman"/>
          <w:sz w:val="22"/>
          <w:lang w:val="ru-RU"/>
        </w:rPr>
        <w:t>___</w:t>
      </w:r>
      <w:r w:rsidR="00F319EC">
        <w:rPr>
          <w:rFonts w:ascii="Times New Roman" w:hAnsi="Times New Roman" w:cs="Times New Roman"/>
          <w:sz w:val="22"/>
          <w:lang w:val="ru-RU"/>
        </w:rPr>
        <w:t>_______</w:t>
      </w:r>
      <w:r w:rsidR="00F04357" w:rsidRPr="00721F7D">
        <w:rPr>
          <w:rFonts w:ascii="Times New Roman" w:hAnsi="Times New Roman" w:cs="Times New Roman"/>
          <w:sz w:val="22"/>
          <w:lang w:val="ru-RU"/>
        </w:rPr>
        <w:t>И.О. Фамилия</w:t>
      </w:r>
    </w:p>
    <w:sectPr w:rsidR="00FE4738" w:rsidRPr="00721F7D" w:rsidSect="00721F7D">
      <w:pgSz w:w="11906" w:h="16838"/>
      <w:pgMar w:top="709" w:right="849" w:bottom="0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2454D" w14:textId="77777777" w:rsidR="00A54063" w:rsidRDefault="00A54063" w:rsidP="00806109">
      <w:r>
        <w:separator/>
      </w:r>
    </w:p>
  </w:endnote>
  <w:endnote w:type="continuationSeparator" w:id="0">
    <w:p w14:paraId="177512C1" w14:textId="77777777" w:rsidR="00A54063" w:rsidRDefault="00A54063" w:rsidP="00806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F656C1" w14:textId="77777777" w:rsidR="00A54063" w:rsidRDefault="00A54063" w:rsidP="00806109">
      <w:r>
        <w:separator/>
      </w:r>
    </w:p>
  </w:footnote>
  <w:footnote w:type="continuationSeparator" w:id="0">
    <w:p w14:paraId="698016E9" w14:textId="77777777" w:rsidR="00A54063" w:rsidRDefault="00A54063" w:rsidP="008061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92FF3"/>
    <w:multiLevelType w:val="hybridMultilevel"/>
    <w:tmpl w:val="B15A5090"/>
    <w:lvl w:ilvl="0" w:tplc="864EBF4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13E436BE"/>
    <w:multiLevelType w:val="hybridMultilevel"/>
    <w:tmpl w:val="76227074"/>
    <w:lvl w:ilvl="0" w:tplc="864EBF4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2FD40E62"/>
    <w:multiLevelType w:val="hybridMultilevel"/>
    <w:tmpl w:val="63844C34"/>
    <w:lvl w:ilvl="0" w:tplc="838644D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68931239"/>
    <w:multiLevelType w:val="hybridMultilevel"/>
    <w:tmpl w:val="63844C34"/>
    <w:lvl w:ilvl="0" w:tplc="838644D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6E64345E"/>
    <w:multiLevelType w:val="hybridMultilevel"/>
    <w:tmpl w:val="B15A5090"/>
    <w:lvl w:ilvl="0" w:tplc="864EBF4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6FEF0351"/>
    <w:multiLevelType w:val="hybridMultilevel"/>
    <w:tmpl w:val="B15A5090"/>
    <w:lvl w:ilvl="0" w:tplc="864EBF4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77F835A2"/>
    <w:multiLevelType w:val="hybridMultilevel"/>
    <w:tmpl w:val="3E0CD29C"/>
    <w:lvl w:ilvl="0" w:tplc="864EBF4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6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7480"/>
    <w:rsid w:val="0004076E"/>
    <w:rsid w:val="00050552"/>
    <w:rsid w:val="000F1195"/>
    <w:rsid w:val="00111ECF"/>
    <w:rsid w:val="00113715"/>
    <w:rsid w:val="001570BB"/>
    <w:rsid w:val="00161D85"/>
    <w:rsid w:val="002209F7"/>
    <w:rsid w:val="00227480"/>
    <w:rsid w:val="00267D23"/>
    <w:rsid w:val="002B66D9"/>
    <w:rsid w:val="003037A2"/>
    <w:rsid w:val="003561C8"/>
    <w:rsid w:val="00364A81"/>
    <w:rsid w:val="003A7FB2"/>
    <w:rsid w:val="003B2671"/>
    <w:rsid w:val="003E5694"/>
    <w:rsid w:val="00432FDC"/>
    <w:rsid w:val="0044532E"/>
    <w:rsid w:val="00445D17"/>
    <w:rsid w:val="00466403"/>
    <w:rsid w:val="005903CD"/>
    <w:rsid w:val="005A1C79"/>
    <w:rsid w:val="00630258"/>
    <w:rsid w:val="00646CB1"/>
    <w:rsid w:val="00673DC6"/>
    <w:rsid w:val="006C50CC"/>
    <w:rsid w:val="00715B5A"/>
    <w:rsid w:val="00721F7D"/>
    <w:rsid w:val="00794033"/>
    <w:rsid w:val="007A31D2"/>
    <w:rsid w:val="007D3FFC"/>
    <w:rsid w:val="007F5C48"/>
    <w:rsid w:val="00806109"/>
    <w:rsid w:val="008115C9"/>
    <w:rsid w:val="00870ED4"/>
    <w:rsid w:val="0095193C"/>
    <w:rsid w:val="009E049B"/>
    <w:rsid w:val="009F7BD3"/>
    <w:rsid w:val="00A54063"/>
    <w:rsid w:val="00A908CB"/>
    <w:rsid w:val="00AA3180"/>
    <w:rsid w:val="00B461E9"/>
    <w:rsid w:val="00B643B3"/>
    <w:rsid w:val="00B84110"/>
    <w:rsid w:val="00BD0BF4"/>
    <w:rsid w:val="00C9428F"/>
    <w:rsid w:val="00CE3E23"/>
    <w:rsid w:val="00D00385"/>
    <w:rsid w:val="00D134F9"/>
    <w:rsid w:val="00D2367D"/>
    <w:rsid w:val="00D669AC"/>
    <w:rsid w:val="00D762E9"/>
    <w:rsid w:val="00D7632B"/>
    <w:rsid w:val="00D931B2"/>
    <w:rsid w:val="00DB26F3"/>
    <w:rsid w:val="00DC1888"/>
    <w:rsid w:val="00E4220A"/>
    <w:rsid w:val="00E57E85"/>
    <w:rsid w:val="00EB514F"/>
    <w:rsid w:val="00F04357"/>
    <w:rsid w:val="00F319EC"/>
    <w:rsid w:val="00F55BB4"/>
    <w:rsid w:val="00F64B17"/>
    <w:rsid w:val="00F744ED"/>
    <w:rsid w:val="00F866A2"/>
    <w:rsid w:val="00FE4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210D4C"/>
  <w15:docId w15:val="{2165BFCD-D830-41AB-A8D4-20714CC14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61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Верхний колонтитул Знак"/>
    <w:basedOn w:val="a0"/>
    <w:link w:val="a3"/>
    <w:uiPriority w:val="99"/>
    <w:rsid w:val="0080610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061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Нижний колонтитул Знак"/>
    <w:basedOn w:val="a0"/>
    <w:link w:val="a5"/>
    <w:uiPriority w:val="99"/>
    <w:rsid w:val="00806109"/>
    <w:rPr>
      <w:sz w:val="18"/>
      <w:szCs w:val="18"/>
    </w:rPr>
  </w:style>
  <w:style w:type="paragraph" w:styleId="a7">
    <w:name w:val="List Paragraph"/>
    <w:basedOn w:val="a"/>
    <w:uiPriority w:val="34"/>
    <w:qFormat/>
    <w:rsid w:val="00B461E9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111EC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111ECF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111ECF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111EC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111ECF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111ECF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111E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Freedom</dc:creator>
  <cp:lastModifiedBy>Селиванова Елена Евгеньевна</cp:lastModifiedBy>
  <cp:revision>2</cp:revision>
  <cp:lastPrinted>2024-09-03T10:04:00Z</cp:lastPrinted>
  <dcterms:created xsi:type="dcterms:W3CDTF">2024-09-03T11:33:00Z</dcterms:created>
  <dcterms:modified xsi:type="dcterms:W3CDTF">2024-09-03T11:33:00Z</dcterms:modified>
</cp:coreProperties>
</file>